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290F5" w14:textId="77777777" w:rsidR="00180005" w:rsidRPr="006C1144" w:rsidRDefault="006C1144" w:rsidP="00434357">
      <w:pPr>
        <w:autoSpaceDE w:val="0"/>
        <w:autoSpaceDN w:val="0"/>
        <w:adjustRightInd w:val="0"/>
        <w:spacing w:after="0"/>
      </w:pPr>
      <w:r>
        <w:rPr>
          <w:rFonts w:ascii="Arial" w:hAnsi="Arial" w:cs="Arial"/>
          <w:noProof/>
          <w:color w:val="004276"/>
          <w:sz w:val="18"/>
          <w:szCs w:val="18"/>
        </w:rPr>
        <w:drawing>
          <wp:inline distT="0" distB="0" distL="0" distR="0" wp14:anchorId="404894D2" wp14:editId="3B82227E">
            <wp:extent cx="1530985" cy="478155"/>
            <wp:effectExtent l="19050" t="0" r="0" b="0"/>
            <wp:docPr id="9" name="Picture 1" descr="mccormic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ormick"/>
                    <pic:cNvPicPr>
                      <a:picLocks noChangeAspect="1" noChangeArrowheads="1"/>
                    </pic:cNvPicPr>
                  </pic:nvPicPr>
                  <pic:blipFill>
                    <a:blip r:embed="rId7" cstate="print"/>
                    <a:srcRect/>
                    <a:stretch>
                      <a:fillRect/>
                    </a:stretch>
                  </pic:blipFill>
                  <pic:spPr bwMode="auto">
                    <a:xfrm>
                      <a:off x="0" y="0"/>
                      <a:ext cx="1530985" cy="478155"/>
                    </a:xfrm>
                    <a:prstGeom prst="rect">
                      <a:avLst/>
                    </a:prstGeom>
                    <a:noFill/>
                    <a:ln w="9525">
                      <a:noFill/>
                      <a:miter lim="800000"/>
                      <a:headEnd/>
                      <a:tailEnd/>
                    </a:ln>
                  </pic:spPr>
                </pic:pic>
              </a:graphicData>
            </a:graphic>
          </wp:inline>
        </w:drawing>
      </w:r>
      <w:r>
        <w:t xml:space="preserve">                                     </w:t>
      </w:r>
      <w:r>
        <w:rPr>
          <w:noProof/>
        </w:rPr>
        <w:drawing>
          <wp:inline distT="0" distB="0" distL="0" distR="0" wp14:anchorId="0A720C53" wp14:editId="544F89BE">
            <wp:extent cx="3136900" cy="553085"/>
            <wp:effectExtent l="19050" t="0" r="6350" b="0"/>
            <wp:docPr id="10" name="Picture 2" descr="steans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answordmark"/>
                    <pic:cNvPicPr>
                      <a:picLocks noChangeAspect="1" noChangeArrowheads="1"/>
                    </pic:cNvPicPr>
                  </pic:nvPicPr>
                  <pic:blipFill>
                    <a:blip r:embed="rId8" cstate="print"/>
                    <a:srcRect/>
                    <a:stretch>
                      <a:fillRect/>
                    </a:stretch>
                  </pic:blipFill>
                  <pic:spPr bwMode="auto">
                    <a:xfrm>
                      <a:off x="0" y="0"/>
                      <a:ext cx="3136900" cy="553085"/>
                    </a:xfrm>
                    <a:prstGeom prst="rect">
                      <a:avLst/>
                    </a:prstGeom>
                    <a:noFill/>
                    <a:ln w="9525">
                      <a:noFill/>
                      <a:miter lim="800000"/>
                      <a:headEnd/>
                      <a:tailEnd/>
                    </a:ln>
                  </pic:spPr>
                </pic:pic>
              </a:graphicData>
            </a:graphic>
          </wp:inline>
        </w:drawing>
      </w:r>
      <w:r w:rsidR="005052A5">
        <w:rPr>
          <w:rFonts w:ascii="Garamond" w:hAnsi="Garamond" w:cs="Arial"/>
          <w:color w:val="000000"/>
          <w:sz w:val="20"/>
          <w:szCs w:val="20"/>
        </w:rPr>
        <w:tab/>
      </w:r>
      <w:r w:rsidR="005052A5">
        <w:rPr>
          <w:rFonts w:ascii="Garamond" w:hAnsi="Garamond" w:cs="Arial"/>
          <w:color w:val="000000"/>
          <w:sz w:val="20"/>
          <w:szCs w:val="20"/>
        </w:rPr>
        <w:tab/>
      </w:r>
      <w:r w:rsidR="005052A5">
        <w:rPr>
          <w:rFonts w:ascii="Garamond" w:hAnsi="Garamond" w:cs="Arial"/>
          <w:color w:val="000000"/>
          <w:sz w:val="20"/>
          <w:szCs w:val="20"/>
        </w:rPr>
        <w:tab/>
      </w:r>
      <w:r w:rsidR="005052A5">
        <w:rPr>
          <w:rFonts w:ascii="Garamond" w:hAnsi="Garamond" w:cs="Arial"/>
          <w:color w:val="000000"/>
          <w:sz w:val="20"/>
          <w:szCs w:val="20"/>
        </w:rPr>
        <w:tab/>
      </w:r>
      <w:r w:rsidR="005052A5">
        <w:rPr>
          <w:rFonts w:ascii="Garamond" w:hAnsi="Garamond" w:cs="Arial"/>
          <w:color w:val="000000"/>
          <w:sz w:val="20"/>
          <w:szCs w:val="20"/>
        </w:rPr>
        <w:tab/>
      </w:r>
      <w:r w:rsidR="005052A5">
        <w:rPr>
          <w:rFonts w:ascii="Garamond" w:hAnsi="Garamond" w:cs="Arial"/>
          <w:color w:val="000000"/>
          <w:sz w:val="20"/>
          <w:szCs w:val="20"/>
        </w:rPr>
        <w:tab/>
      </w:r>
      <w:r w:rsidR="005052A5">
        <w:rPr>
          <w:rFonts w:ascii="Garamond" w:hAnsi="Garamond" w:cs="Arial"/>
          <w:color w:val="000000"/>
          <w:sz w:val="20"/>
          <w:szCs w:val="20"/>
        </w:rPr>
        <w:tab/>
      </w:r>
      <w:r w:rsidR="005052A5">
        <w:rPr>
          <w:rFonts w:ascii="Garamond" w:hAnsi="Garamond" w:cs="Arial"/>
          <w:color w:val="000000"/>
          <w:sz w:val="20"/>
          <w:szCs w:val="20"/>
        </w:rPr>
        <w:tab/>
        <w:t xml:space="preserve">                   </w:t>
      </w:r>
    </w:p>
    <w:p w14:paraId="164FD7B4" w14:textId="77777777" w:rsidR="00180005" w:rsidRPr="00434357" w:rsidRDefault="00180005" w:rsidP="00434357">
      <w:pPr>
        <w:pStyle w:val="NoSpacing"/>
        <w:spacing w:line="276" w:lineRule="auto"/>
        <w:jc w:val="center"/>
        <w:rPr>
          <w:rFonts w:ascii="Garamond" w:hAnsi="Garamond"/>
          <w:b/>
          <w:sz w:val="32"/>
          <w:szCs w:val="32"/>
        </w:rPr>
      </w:pPr>
      <w:r w:rsidRPr="00434357">
        <w:rPr>
          <w:rFonts w:ascii="Garamond" w:hAnsi="Garamond"/>
          <w:b/>
          <w:sz w:val="32"/>
          <w:szCs w:val="32"/>
        </w:rPr>
        <w:t>McCormick</w:t>
      </w:r>
      <w:r w:rsidR="006E3C68" w:rsidRPr="00434357">
        <w:rPr>
          <w:rFonts w:ascii="Garamond" w:hAnsi="Garamond"/>
          <w:b/>
          <w:sz w:val="32"/>
          <w:szCs w:val="32"/>
        </w:rPr>
        <w:t xml:space="preserve"> Community</w:t>
      </w:r>
      <w:r w:rsidRPr="00434357">
        <w:rPr>
          <w:rFonts w:ascii="Garamond" w:hAnsi="Garamond"/>
          <w:b/>
          <w:sz w:val="32"/>
          <w:szCs w:val="32"/>
        </w:rPr>
        <w:t xml:space="preserve"> Internship</w:t>
      </w:r>
    </w:p>
    <w:p w14:paraId="1012DFEC" w14:textId="77777777" w:rsidR="00144DB6" w:rsidRPr="00434357" w:rsidRDefault="00180005" w:rsidP="00434357">
      <w:pPr>
        <w:spacing w:after="0"/>
        <w:jc w:val="center"/>
        <w:rPr>
          <w:rFonts w:ascii="Garamond" w:hAnsi="Garamond"/>
          <w:i/>
          <w:sz w:val="28"/>
          <w:szCs w:val="28"/>
        </w:rPr>
      </w:pPr>
      <w:r w:rsidRPr="00434357">
        <w:rPr>
          <w:rFonts w:ascii="Garamond" w:hAnsi="Garamond"/>
          <w:i/>
          <w:sz w:val="28"/>
          <w:szCs w:val="28"/>
        </w:rPr>
        <w:t>Frequently Asked Questions</w:t>
      </w:r>
    </w:p>
    <w:p w14:paraId="21AC97C5" w14:textId="77777777" w:rsidR="005B5ECA" w:rsidRDefault="005B5ECA" w:rsidP="00434357">
      <w:pPr>
        <w:pStyle w:val="ListParagraph"/>
        <w:spacing w:after="0"/>
        <w:ind w:left="360"/>
        <w:rPr>
          <w:rFonts w:ascii="Garamond" w:hAnsi="Garamond"/>
          <w:b/>
          <w:sz w:val="24"/>
          <w:szCs w:val="24"/>
        </w:rPr>
      </w:pPr>
    </w:p>
    <w:p w14:paraId="64566BAF" w14:textId="22A93EDE" w:rsidR="0008308E" w:rsidRDefault="0008308E" w:rsidP="00434357">
      <w:pPr>
        <w:pStyle w:val="ListParagraph"/>
        <w:numPr>
          <w:ilvl w:val="0"/>
          <w:numId w:val="1"/>
        </w:numPr>
        <w:spacing w:after="0"/>
        <w:ind w:left="360"/>
        <w:rPr>
          <w:rFonts w:ascii="Garamond" w:hAnsi="Garamond"/>
          <w:b/>
          <w:sz w:val="24"/>
          <w:szCs w:val="24"/>
        </w:rPr>
      </w:pPr>
      <w:r>
        <w:rPr>
          <w:rFonts w:ascii="Garamond" w:hAnsi="Garamond"/>
          <w:b/>
          <w:sz w:val="24"/>
          <w:szCs w:val="24"/>
        </w:rPr>
        <w:t>I have never taken a C</w:t>
      </w:r>
      <w:r w:rsidR="00551C1D">
        <w:rPr>
          <w:rFonts w:ascii="Garamond" w:hAnsi="Garamond"/>
          <w:b/>
          <w:sz w:val="24"/>
          <w:szCs w:val="24"/>
        </w:rPr>
        <w:t>ommunity-</w:t>
      </w:r>
      <w:r>
        <w:rPr>
          <w:rFonts w:ascii="Garamond" w:hAnsi="Garamond"/>
          <w:b/>
          <w:sz w:val="24"/>
          <w:szCs w:val="24"/>
        </w:rPr>
        <w:t>b</w:t>
      </w:r>
      <w:r w:rsidR="00551C1D">
        <w:rPr>
          <w:rFonts w:ascii="Garamond" w:hAnsi="Garamond"/>
          <w:b/>
          <w:sz w:val="24"/>
          <w:szCs w:val="24"/>
        </w:rPr>
        <w:t xml:space="preserve">ased </w:t>
      </w:r>
      <w:r>
        <w:rPr>
          <w:rFonts w:ascii="Garamond" w:hAnsi="Garamond"/>
          <w:b/>
          <w:sz w:val="24"/>
          <w:szCs w:val="24"/>
        </w:rPr>
        <w:t>S</w:t>
      </w:r>
      <w:r w:rsidR="00551C1D">
        <w:rPr>
          <w:rFonts w:ascii="Garamond" w:hAnsi="Garamond"/>
          <w:b/>
          <w:sz w:val="24"/>
          <w:szCs w:val="24"/>
        </w:rPr>
        <w:t xml:space="preserve">ervice </w:t>
      </w:r>
      <w:r>
        <w:rPr>
          <w:rFonts w:ascii="Garamond" w:hAnsi="Garamond"/>
          <w:b/>
          <w:sz w:val="24"/>
          <w:szCs w:val="24"/>
        </w:rPr>
        <w:t>L</w:t>
      </w:r>
      <w:r w:rsidR="00551C1D">
        <w:rPr>
          <w:rFonts w:ascii="Garamond" w:hAnsi="Garamond"/>
          <w:b/>
          <w:sz w:val="24"/>
          <w:szCs w:val="24"/>
        </w:rPr>
        <w:t>earning</w:t>
      </w:r>
      <w:r>
        <w:rPr>
          <w:rFonts w:ascii="Garamond" w:hAnsi="Garamond"/>
          <w:b/>
          <w:sz w:val="24"/>
          <w:szCs w:val="24"/>
        </w:rPr>
        <w:t xml:space="preserve"> </w:t>
      </w:r>
      <w:r w:rsidR="00551C1D">
        <w:rPr>
          <w:rFonts w:ascii="Garamond" w:hAnsi="Garamond"/>
          <w:b/>
          <w:sz w:val="24"/>
          <w:szCs w:val="24"/>
        </w:rPr>
        <w:t>(</w:t>
      </w:r>
      <w:proofErr w:type="spellStart"/>
      <w:r w:rsidR="00551C1D">
        <w:rPr>
          <w:rFonts w:ascii="Garamond" w:hAnsi="Garamond"/>
          <w:b/>
          <w:sz w:val="24"/>
          <w:szCs w:val="24"/>
        </w:rPr>
        <w:t>CbSL</w:t>
      </w:r>
      <w:proofErr w:type="spellEnd"/>
      <w:r w:rsidR="00551C1D">
        <w:rPr>
          <w:rFonts w:ascii="Garamond" w:hAnsi="Garamond"/>
          <w:b/>
          <w:sz w:val="24"/>
          <w:szCs w:val="24"/>
        </w:rPr>
        <w:t xml:space="preserve">) </w:t>
      </w:r>
      <w:r>
        <w:rPr>
          <w:rFonts w:ascii="Garamond" w:hAnsi="Garamond"/>
          <w:b/>
          <w:sz w:val="24"/>
          <w:szCs w:val="24"/>
        </w:rPr>
        <w:t>course before, am I still eligible to apply?</w:t>
      </w:r>
    </w:p>
    <w:p w14:paraId="035E8886" w14:textId="77777777" w:rsidR="0008308E" w:rsidRDefault="0008308E" w:rsidP="0008308E">
      <w:pPr>
        <w:pStyle w:val="ListParagraph"/>
        <w:spacing w:after="0"/>
        <w:ind w:left="360"/>
        <w:rPr>
          <w:rFonts w:ascii="Garamond" w:hAnsi="Garamond"/>
          <w:b/>
          <w:sz w:val="24"/>
          <w:szCs w:val="24"/>
        </w:rPr>
      </w:pPr>
    </w:p>
    <w:p w14:paraId="6D2B89E7" w14:textId="53744CA9" w:rsidR="0008308E" w:rsidRPr="0008308E" w:rsidRDefault="00551C1D" w:rsidP="0008308E">
      <w:pPr>
        <w:pStyle w:val="ListParagraph"/>
        <w:spacing w:after="0"/>
        <w:ind w:left="360"/>
        <w:rPr>
          <w:rFonts w:ascii="Garamond" w:hAnsi="Garamond"/>
          <w:sz w:val="24"/>
          <w:szCs w:val="24"/>
        </w:rPr>
      </w:pPr>
      <w:r>
        <w:rPr>
          <w:rFonts w:ascii="Garamond" w:hAnsi="Garamond"/>
          <w:sz w:val="24"/>
          <w:szCs w:val="24"/>
        </w:rPr>
        <w:t>While</w:t>
      </w:r>
      <w:r w:rsidRPr="00551C1D">
        <w:rPr>
          <w:rFonts w:ascii="Garamond" w:hAnsi="Garamond"/>
          <w:sz w:val="24"/>
          <w:szCs w:val="24"/>
        </w:rPr>
        <w:t xml:space="preserve"> it is preferred that you have previous experience in at least one </w:t>
      </w:r>
      <w:proofErr w:type="spellStart"/>
      <w:r w:rsidRPr="00551C1D">
        <w:rPr>
          <w:rFonts w:ascii="Garamond" w:hAnsi="Garamond"/>
          <w:sz w:val="24"/>
          <w:szCs w:val="24"/>
        </w:rPr>
        <w:t>CbSL</w:t>
      </w:r>
      <w:proofErr w:type="spellEnd"/>
      <w:r w:rsidRPr="00551C1D">
        <w:rPr>
          <w:rFonts w:ascii="Garamond" w:hAnsi="Garamond"/>
          <w:sz w:val="24"/>
          <w:szCs w:val="24"/>
        </w:rPr>
        <w:t xml:space="preserve"> course, if you are able to demonstrate other ways you have engaged in service that involved critical reflection, you may still be eligible for the internship.</w:t>
      </w:r>
      <w:r>
        <w:rPr>
          <w:rFonts w:ascii="Garamond" w:hAnsi="Garamond"/>
          <w:sz w:val="24"/>
          <w:szCs w:val="24"/>
        </w:rPr>
        <w:t xml:space="preserve"> </w:t>
      </w:r>
    </w:p>
    <w:p w14:paraId="39EDA6FA" w14:textId="77777777" w:rsidR="0008308E" w:rsidRDefault="0008308E" w:rsidP="0008308E">
      <w:pPr>
        <w:pStyle w:val="ListParagraph"/>
        <w:spacing w:after="0"/>
        <w:ind w:left="360"/>
        <w:rPr>
          <w:rFonts w:ascii="Garamond" w:hAnsi="Garamond"/>
          <w:b/>
          <w:sz w:val="24"/>
          <w:szCs w:val="24"/>
        </w:rPr>
      </w:pPr>
    </w:p>
    <w:p w14:paraId="4BABCF26" w14:textId="77777777" w:rsidR="003067BE" w:rsidRDefault="003067BE" w:rsidP="0008308E">
      <w:pPr>
        <w:pStyle w:val="ListParagraph"/>
        <w:spacing w:after="0"/>
        <w:ind w:left="360"/>
        <w:rPr>
          <w:rFonts w:ascii="Garamond" w:hAnsi="Garamond"/>
          <w:b/>
          <w:sz w:val="24"/>
          <w:szCs w:val="24"/>
        </w:rPr>
      </w:pPr>
    </w:p>
    <w:p w14:paraId="0D0F2716" w14:textId="5E7D4EA4" w:rsidR="00180005" w:rsidRPr="00245429" w:rsidRDefault="00180005"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 xml:space="preserve">Can I turn in more than </w:t>
      </w:r>
      <w:r w:rsidR="00DC5AE9">
        <w:rPr>
          <w:rFonts w:ascii="Garamond" w:hAnsi="Garamond"/>
          <w:b/>
          <w:sz w:val="24"/>
          <w:szCs w:val="24"/>
        </w:rPr>
        <w:t>one letter</w:t>
      </w:r>
      <w:r w:rsidRPr="00245429">
        <w:rPr>
          <w:rFonts w:ascii="Garamond" w:hAnsi="Garamond"/>
          <w:b/>
          <w:sz w:val="24"/>
          <w:szCs w:val="24"/>
        </w:rPr>
        <w:t xml:space="preserve"> of recommendation?</w:t>
      </w:r>
    </w:p>
    <w:p w14:paraId="2DAF0E38" w14:textId="77777777" w:rsidR="00434357" w:rsidRDefault="00434357" w:rsidP="00434357">
      <w:pPr>
        <w:spacing w:after="0"/>
        <w:ind w:left="360"/>
        <w:rPr>
          <w:rFonts w:ascii="Garamond" w:hAnsi="Garamond"/>
          <w:sz w:val="24"/>
          <w:szCs w:val="24"/>
        </w:rPr>
      </w:pPr>
    </w:p>
    <w:p w14:paraId="195B2407" w14:textId="598A6D31" w:rsidR="00EA194E" w:rsidRDefault="00DC5AE9" w:rsidP="00434357">
      <w:pPr>
        <w:spacing w:after="0"/>
        <w:ind w:left="360"/>
        <w:rPr>
          <w:rFonts w:ascii="Garamond" w:hAnsi="Garamond"/>
          <w:sz w:val="24"/>
          <w:szCs w:val="24"/>
        </w:rPr>
      </w:pPr>
      <w:r>
        <w:rPr>
          <w:rFonts w:ascii="Garamond" w:hAnsi="Garamond"/>
          <w:sz w:val="24"/>
          <w:szCs w:val="24"/>
        </w:rPr>
        <w:t>Yes, but one</w:t>
      </w:r>
      <w:r w:rsidR="00180005" w:rsidRPr="00245429">
        <w:rPr>
          <w:rFonts w:ascii="Garamond" w:hAnsi="Garamond"/>
          <w:sz w:val="24"/>
          <w:szCs w:val="24"/>
        </w:rPr>
        <w:t xml:space="preserve"> should be sufficient to deem your </w:t>
      </w:r>
      <w:r>
        <w:rPr>
          <w:rFonts w:ascii="Garamond" w:hAnsi="Garamond"/>
          <w:sz w:val="24"/>
          <w:szCs w:val="24"/>
        </w:rPr>
        <w:t>qualifications for the position.  Submitting more than one letter of recommendation will not enhance your chances of securing the internship.</w:t>
      </w:r>
    </w:p>
    <w:p w14:paraId="5881DA63" w14:textId="77777777" w:rsidR="004868E8" w:rsidRDefault="004868E8" w:rsidP="00434357">
      <w:pPr>
        <w:spacing w:after="0"/>
        <w:rPr>
          <w:rFonts w:ascii="Garamond" w:hAnsi="Garamond"/>
          <w:sz w:val="24"/>
          <w:szCs w:val="24"/>
        </w:rPr>
      </w:pPr>
    </w:p>
    <w:p w14:paraId="2FC154EF" w14:textId="77777777" w:rsidR="00434357" w:rsidRPr="00245429" w:rsidRDefault="00434357" w:rsidP="00434357">
      <w:pPr>
        <w:spacing w:after="0"/>
        <w:rPr>
          <w:rFonts w:ascii="Garamond" w:hAnsi="Garamond"/>
          <w:sz w:val="24"/>
          <w:szCs w:val="24"/>
        </w:rPr>
      </w:pPr>
    </w:p>
    <w:p w14:paraId="08A3EA80" w14:textId="77777777" w:rsidR="00180005" w:rsidRPr="00245429" w:rsidRDefault="00180005"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Does the letter of recommendation have to be from a faculty member?</w:t>
      </w:r>
    </w:p>
    <w:p w14:paraId="18977BAF" w14:textId="77777777" w:rsidR="00434357" w:rsidRDefault="00434357" w:rsidP="00434357">
      <w:pPr>
        <w:spacing w:after="0"/>
        <w:ind w:left="360"/>
        <w:rPr>
          <w:rFonts w:ascii="Garamond" w:hAnsi="Garamond"/>
          <w:sz w:val="24"/>
          <w:szCs w:val="24"/>
        </w:rPr>
      </w:pPr>
    </w:p>
    <w:p w14:paraId="1367DE82" w14:textId="77777777" w:rsidR="00BD4DF8" w:rsidRDefault="00180005" w:rsidP="00434357">
      <w:pPr>
        <w:spacing w:after="0"/>
        <w:ind w:left="360"/>
        <w:rPr>
          <w:rFonts w:ascii="Garamond" w:hAnsi="Garamond"/>
          <w:sz w:val="24"/>
          <w:szCs w:val="24"/>
        </w:rPr>
      </w:pPr>
      <w:r w:rsidRPr="00245429">
        <w:rPr>
          <w:rFonts w:ascii="Garamond" w:hAnsi="Garamond"/>
          <w:sz w:val="24"/>
          <w:szCs w:val="24"/>
        </w:rPr>
        <w:t>No. You can also choose a mentor or supervisor, so long as the person can speak to your fitness for the program.</w:t>
      </w:r>
    </w:p>
    <w:p w14:paraId="12CFE8F0" w14:textId="77777777" w:rsidR="004868E8" w:rsidRDefault="004868E8" w:rsidP="00434357">
      <w:pPr>
        <w:spacing w:after="0"/>
        <w:rPr>
          <w:rFonts w:ascii="Garamond" w:hAnsi="Garamond"/>
          <w:sz w:val="24"/>
          <w:szCs w:val="24"/>
        </w:rPr>
      </w:pPr>
    </w:p>
    <w:p w14:paraId="26E41F74" w14:textId="77777777" w:rsidR="00434357" w:rsidRPr="00245429" w:rsidRDefault="00434357" w:rsidP="00434357">
      <w:pPr>
        <w:spacing w:after="0"/>
        <w:rPr>
          <w:rFonts w:ascii="Garamond" w:hAnsi="Garamond"/>
          <w:sz w:val="24"/>
          <w:szCs w:val="24"/>
        </w:rPr>
      </w:pPr>
    </w:p>
    <w:p w14:paraId="4D27EC25" w14:textId="77777777" w:rsidR="00180005" w:rsidRPr="00245429" w:rsidRDefault="00180005"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Can I turn in the forms electronically?</w:t>
      </w:r>
    </w:p>
    <w:p w14:paraId="0670BA8D" w14:textId="77777777" w:rsidR="00434357" w:rsidRDefault="00434357" w:rsidP="00434357">
      <w:pPr>
        <w:spacing w:after="0"/>
        <w:ind w:left="360"/>
        <w:rPr>
          <w:rFonts w:ascii="Garamond" w:hAnsi="Garamond"/>
          <w:sz w:val="24"/>
          <w:szCs w:val="24"/>
        </w:rPr>
      </w:pPr>
    </w:p>
    <w:p w14:paraId="0F9B20AF" w14:textId="72CF057E" w:rsidR="00BD4DF8" w:rsidRPr="00245429" w:rsidRDefault="005B5ECA" w:rsidP="00434357">
      <w:pPr>
        <w:spacing w:after="0"/>
        <w:ind w:left="360"/>
        <w:rPr>
          <w:rFonts w:ascii="Garamond" w:hAnsi="Garamond"/>
          <w:sz w:val="24"/>
          <w:szCs w:val="24"/>
        </w:rPr>
      </w:pPr>
      <w:r>
        <w:rPr>
          <w:rFonts w:ascii="Garamond" w:hAnsi="Garamond"/>
          <w:sz w:val="24"/>
          <w:szCs w:val="24"/>
        </w:rPr>
        <w:t xml:space="preserve">Yes and </w:t>
      </w:r>
      <w:r w:rsidR="00180005" w:rsidRPr="00245429">
        <w:rPr>
          <w:rFonts w:ascii="Garamond" w:hAnsi="Garamond"/>
          <w:sz w:val="24"/>
          <w:szCs w:val="24"/>
        </w:rPr>
        <w:t xml:space="preserve">No. </w:t>
      </w:r>
      <w:r w:rsidR="008D6D41">
        <w:rPr>
          <w:rFonts w:ascii="Garamond" w:hAnsi="Garamond"/>
          <w:sz w:val="24"/>
          <w:szCs w:val="24"/>
        </w:rPr>
        <w:t xml:space="preserve"> Your resume </w:t>
      </w:r>
      <w:r>
        <w:rPr>
          <w:rFonts w:ascii="Garamond" w:hAnsi="Garamond"/>
          <w:sz w:val="24"/>
          <w:szCs w:val="24"/>
        </w:rPr>
        <w:t xml:space="preserve">should be uploaded to the Student Employment website.  </w:t>
      </w:r>
      <w:r w:rsidR="00180005" w:rsidRPr="00245429">
        <w:rPr>
          <w:rFonts w:ascii="Garamond" w:hAnsi="Garamond"/>
          <w:sz w:val="24"/>
          <w:szCs w:val="24"/>
        </w:rPr>
        <w:t>All</w:t>
      </w:r>
      <w:r>
        <w:rPr>
          <w:rFonts w:ascii="Garamond" w:hAnsi="Garamond"/>
          <w:sz w:val="24"/>
          <w:szCs w:val="24"/>
        </w:rPr>
        <w:t xml:space="preserve"> other</w:t>
      </w:r>
      <w:r w:rsidR="00180005" w:rsidRPr="00245429">
        <w:rPr>
          <w:rFonts w:ascii="Garamond" w:hAnsi="Garamond"/>
          <w:sz w:val="24"/>
          <w:szCs w:val="24"/>
        </w:rPr>
        <w:t xml:space="preserve"> forms</w:t>
      </w:r>
      <w:r w:rsidR="008D6D41">
        <w:rPr>
          <w:rFonts w:ascii="Garamond" w:hAnsi="Garamond"/>
          <w:sz w:val="24"/>
          <w:szCs w:val="24"/>
        </w:rPr>
        <w:t xml:space="preserve"> (MCI application and timeline)</w:t>
      </w:r>
      <w:r w:rsidR="00180005" w:rsidRPr="00245429">
        <w:rPr>
          <w:rFonts w:ascii="Garamond" w:hAnsi="Garamond"/>
          <w:sz w:val="24"/>
          <w:szCs w:val="24"/>
        </w:rPr>
        <w:t xml:space="preserve"> must be submitted in hard copy to </w:t>
      </w:r>
      <w:r w:rsidR="000D7107">
        <w:rPr>
          <w:rFonts w:ascii="Garamond" w:hAnsi="Garamond"/>
          <w:sz w:val="24"/>
          <w:szCs w:val="24"/>
        </w:rPr>
        <w:t>Sandra Cutz</w:t>
      </w:r>
      <w:r w:rsidR="00E0629D">
        <w:rPr>
          <w:rFonts w:ascii="Garamond" w:hAnsi="Garamond"/>
          <w:sz w:val="24"/>
          <w:szCs w:val="24"/>
        </w:rPr>
        <w:t xml:space="preserve"> at DePaul University Steans</w:t>
      </w:r>
      <w:r w:rsidR="00180005" w:rsidRPr="00245429">
        <w:rPr>
          <w:rFonts w:ascii="Garamond" w:hAnsi="Garamond"/>
          <w:sz w:val="24"/>
          <w:szCs w:val="24"/>
        </w:rPr>
        <w:t xml:space="preserve"> Center. </w:t>
      </w:r>
      <w:r>
        <w:rPr>
          <w:rFonts w:ascii="Garamond" w:hAnsi="Garamond"/>
          <w:sz w:val="24"/>
          <w:szCs w:val="24"/>
        </w:rPr>
        <w:t xml:space="preserve"> </w:t>
      </w:r>
      <w:r w:rsidR="00180005" w:rsidRPr="00245429">
        <w:rPr>
          <w:rFonts w:ascii="Garamond" w:hAnsi="Garamond"/>
          <w:sz w:val="24"/>
          <w:szCs w:val="24"/>
        </w:rPr>
        <w:t>The mail</w:t>
      </w:r>
      <w:r w:rsidR="009539A1" w:rsidRPr="00245429">
        <w:rPr>
          <w:rFonts w:ascii="Garamond" w:hAnsi="Garamond"/>
          <w:sz w:val="24"/>
          <w:szCs w:val="24"/>
        </w:rPr>
        <w:t xml:space="preserve">ing address is </w:t>
      </w:r>
      <w:r w:rsidR="00E0629D">
        <w:rPr>
          <w:rFonts w:ascii="Garamond" w:hAnsi="Garamond"/>
          <w:sz w:val="24"/>
          <w:szCs w:val="24"/>
        </w:rPr>
        <w:t>2233 N Kenmore., Chicago, IL 6061</w:t>
      </w:r>
      <w:r w:rsidR="003433D8">
        <w:rPr>
          <w:rFonts w:ascii="Garamond" w:hAnsi="Garamond"/>
          <w:sz w:val="24"/>
          <w:szCs w:val="24"/>
        </w:rPr>
        <w:t>4</w:t>
      </w:r>
      <w:r w:rsidR="00180005" w:rsidRPr="00245429">
        <w:rPr>
          <w:rFonts w:ascii="Garamond" w:hAnsi="Garamond"/>
          <w:sz w:val="24"/>
          <w:szCs w:val="24"/>
        </w:rPr>
        <w:t xml:space="preserve">. </w:t>
      </w:r>
    </w:p>
    <w:p w14:paraId="4D4199DD" w14:textId="77777777" w:rsidR="00C04B66" w:rsidRPr="00245429" w:rsidRDefault="00C04B66" w:rsidP="00434357">
      <w:pPr>
        <w:spacing w:after="0"/>
        <w:rPr>
          <w:rFonts w:ascii="Garamond" w:hAnsi="Garamond"/>
          <w:sz w:val="24"/>
          <w:szCs w:val="24"/>
        </w:rPr>
      </w:pPr>
    </w:p>
    <w:p w14:paraId="081A0596" w14:textId="77777777" w:rsidR="00434357" w:rsidRPr="00434357" w:rsidRDefault="00434357" w:rsidP="00434357">
      <w:pPr>
        <w:spacing w:after="0"/>
        <w:rPr>
          <w:rFonts w:ascii="Garamond" w:hAnsi="Garamond"/>
          <w:b/>
          <w:sz w:val="24"/>
          <w:szCs w:val="24"/>
        </w:rPr>
      </w:pPr>
    </w:p>
    <w:p w14:paraId="68B88747" w14:textId="77777777" w:rsidR="00180005" w:rsidRPr="00245429" w:rsidRDefault="00180005"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Will I have to interview for the program in person?</w:t>
      </w:r>
    </w:p>
    <w:p w14:paraId="7C078213" w14:textId="77777777" w:rsidR="00434357" w:rsidRDefault="00434357" w:rsidP="00434357">
      <w:pPr>
        <w:spacing w:after="0"/>
        <w:ind w:left="360"/>
        <w:rPr>
          <w:rFonts w:ascii="Garamond" w:hAnsi="Garamond"/>
          <w:sz w:val="24"/>
          <w:szCs w:val="24"/>
        </w:rPr>
      </w:pPr>
    </w:p>
    <w:p w14:paraId="0A2AA063" w14:textId="7E2F9CC2" w:rsidR="00BD4DF8" w:rsidRPr="00245429" w:rsidRDefault="00180005" w:rsidP="00434357">
      <w:pPr>
        <w:spacing w:after="0"/>
        <w:ind w:left="360"/>
        <w:rPr>
          <w:rFonts w:ascii="Garamond" w:hAnsi="Garamond"/>
          <w:sz w:val="24"/>
          <w:szCs w:val="24"/>
        </w:rPr>
      </w:pPr>
      <w:r w:rsidRPr="00245429">
        <w:rPr>
          <w:rFonts w:ascii="Garamond" w:hAnsi="Garamond"/>
          <w:sz w:val="24"/>
          <w:szCs w:val="24"/>
        </w:rPr>
        <w:t>No, but if you would like to discuss the program or ask que</w:t>
      </w:r>
      <w:r w:rsidR="008A1BFA">
        <w:rPr>
          <w:rFonts w:ascii="Garamond" w:hAnsi="Garamond"/>
          <w:sz w:val="24"/>
          <w:szCs w:val="24"/>
        </w:rPr>
        <w:t xml:space="preserve">stions, you can email </w:t>
      </w:r>
      <w:r w:rsidR="000D7107">
        <w:rPr>
          <w:rFonts w:ascii="Garamond" w:hAnsi="Garamond"/>
          <w:sz w:val="24"/>
          <w:szCs w:val="24"/>
        </w:rPr>
        <w:t xml:space="preserve">Sandra Cutz at </w:t>
      </w:r>
      <w:hyperlink r:id="rId9" w:history="1">
        <w:r w:rsidR="0080385A" w:rsidRPr="001906E9">
          <w:rPr>
            <w:rStyle w:val="Hyperlink"/>
            <w:rFonts w:ascii="Garamond" w:hAnsi="Garamond"/>
            <w:sz w:val="24"/>
            <w:szCs w:val="24"/>
          </w:rPr>
          <w:t>scutz@depual.edu</w:t>
        </w:r>
      </w:hyperlink>
      <w:r w:rsidR="000D7107">
        <w:rPr>
          <w:rFonts w:ascii="Garamond" w:hAnsi="Garamond"/>
          <w:sz w:val="24"/>
          <w:szCs w:val="24"/>
        </w:rPr>
        <w:t xml:space="preserve"> </w:t>
      </w:r>
      <w:r w:rsidRPr="00245429">
        <w:rPr>
          <w:rFonts w:ascii="Garamond" w:hAnsi="Garamond"/>
          <w:sz w:val="24"/>
          <w:szCs w:val="24"/>
        </w:rPr>
        <w:t>or schedule an ap</w:t>
      </w:r>
      <w:r w:rsidR="00281964">
        <w:rPr>
          <w:rFonts w:ascii="Garamond" w:hAnsi="Garamond"/>
          <w:sz w:val="24"/>
          <w:szCs w:val="24"/>
        </w:rPr>
        <w:t>pointment to come speak with her</w:t>
      </w:r>
      <w:r w:rsidRPr="00245429">
        <w:rPr>
          <w:rFonts w:ascii="Garamond" w:hAnsi="Garamond"/>
          <w:sz w:val="24"/>
          <w:szCs w:val="24"/>
        </w:rPr>
        <w:t xml:space="preserve"> in person</w:t>
      </w:r>
      <w:r w:rsidR="00BD4DF8" w:rsidRPr="00245429">
        <w:rPr>
          <w:rFonts w:ascii="Garamond" w:hAnsi="Garamond"/>
          <w:sz w:val="24"/>
          <w:szCs w:val="24"/>
        </w:rPr>
        <w:t>.</w:t>
      </w:r>
    </w:p>
    <w:p w14:paraId="2057B788" w14:textId="77777777" w:rsidR="00C04B66" w:rsidRPr="00245429" w:rsidRDefault="00C04B66" w:rsidP="00434357">
      <w:pPr>
        <w:spacing w:after="0"/>
        <w:rPr>
          <w:rFonts w:ascii="Garamond" w:hAnsi="Garamond"/>
          <w:sz w:val="24"/>
          <w:szCs w:val="24"/>
        </w:rPr>
      </w:pPr>
    </w:p>
    <w:p w14:paraId="60288D68" w14:textId="77777777" w:rsidR="00AC5329" w:rsidRPr="00245429" w:rsidRDefault="00AC5329"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Do I need an official transcript?</w:t>
      </w:r>
    </w:p>
    <w:p w14:paraId="6D110F98" w14:textId="77777777" w:rsidR="00434357" w:rsidRDefault="00434357" w:rsidP="00434357">
      <w:pPr>
        <w:spacing w:after="0"/>
        <w:ind w:left="360"/>
        <w:rPr>
          <w:rFonts w:ascii="Garamond" w:hAnsi="Garamond"/>
          <w:sz w:val="24"/>
          <w:szCs w:val="24"/>
        </w:rPr>
      </w:pPr>
    </w:p>
    <w:p w14:paraId="0EC5C70B" w14:textId="7BA96862" w:rsidR="00AC5329" w:rsidRPr="00245429" w:rsidRDefault="008D6D41" w:rsidP="00434357">
      <w:pPr>
        <w:spacing w:after="0"/>
        <w:ind w:left="360"/>
        <w:rPr>
          <w:rFonts w:ascii="Garamond" w:hAnsi="Garamond"/>
          <w:sz w:val="24"/>
          <w:szCs w:val="24"/>
        </w:rPr>
      </w:pPr>
      <w:r>
        <w:rPr>
          <w:rFonts w:ascii="Garamond" w:hAnsi="Garamond"/>
          <w:sz w:val="24"/>
          <w:szCs w:val="24"/>
        </w:rPr>
        <w:lastRenderedPageBreak/>
        <w:t xml:space="preserve">No. The screening question will ask the applicant whether or not they have a GPA of 3.0 or above. (Review Committee will confirm GPA using campus connect).  </w:t>
      </w:r>
    </w:p>
    <w:p w14:paraId="7547365B" w14:textId="77777777" w:rsidR="005B5ECA" w:rsidRDefault="005B5ECA" w:rsidP="00434357">
      <w:pPr>
        <w:pStyle w:val="ListParagraph"/>
        <w:spacing w:after="0"/>
        <w:ind w:left="360"/>
        <w:rPr>
          <w:rFonts w:ascii="Garamond" w:hAnsi="Garamond"/>
          <w:b/>
          <w:sz w:val="24"/>
          <w:szCs w:val="24"/>
        </w:rPr>
      </w:pPr>
    </w:p>
    <w:p w14:paraId="2E8BDB80" w14:textId="77777777" w:rsidR="00DC5AE9" w:rsidRDefault="00DC5AE9" w:rsidP="00434357">
      <w:pPr>
        <w:pStyle w:val="ListParagraph"/>
        <w:spacing w:after="0"/>
        <w:ind w:left="360"/>
        <w:rPr>
          <w:rFonts w:ascii="Garamond" w:hAnsi="Garamond"/>
          <w:b/>
          <w:sz w:val="24"/>
          <w:szCs w:val="24"/>
        </w:rPr>
      </w:pPr>
    </w:p>
    <w:p w14:paraId="35D9F108" w14:textId="13E9DB2E" w:rsidR="00AC5329" w:rsidRPr="00245429" w:rsidRDefault="00AC5329"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Can I send in the transcript electronically?</w:t>
      </w:r>
    </w:p>
    <w:p w14:paraId="5CD1BA13" w14:textId="77777777" w:rsidR="00434357" w:rsidRDefault="00434357" w:rsidP="00434357">
      <w:pPr>
        <w:spacing w:after="0"/>
        <w:ind w:left="360"/>
        <w:rPr>
          <w:rFonts w:ascii="Garamond" w:hAnsi="Garamond"/>
          <w:sz w:val="24"/>
          <w:szCs w:val="24"/>
        </w:rPr>
      </w:pPr>
    </w:p>
    <w:p w14:paraId="05008153" w14:textId="537771E7" w:rsidR="00AC5329" w:rsidRPr="00245429" w:rsidRDefault="008D6D41" w:rsidP="00434357">
      <w:pPr>
        <w:spacing w:after="0"/>
        <w:ind w:left="360"/>
        <w:rPr>
          <w:rFonts w:ascii="Garamond" w:hAnsi="Garamond"/>
          <w:sz w:val="24"/>
          <w:szCs w:val="24"/>
        </w:rPr>
      </w:pPr>
      <w:r>
        <w:rPr>
          <w:rFonts w:ascii="Garamond" w:hAnsi="Garamond"/>
          <w:sz w:val="24"/>
          <w:szCs w:val="24"/>
        </w:rPr>
        <w:t>No. Transcripts are not an MCI requirement.</w:t>
      </w:r>
    </w:p>
    <w:p w14:paraId="7F6DF037" w14:textId="77777777" w:rsidR="00BD4DF8" w:rsidRPr="00245429" w:rsidRDefault="00BD4DF8" w:rsidP="00434357">
      <w:pPr>
        <w:spacing w:after="0"/>
        <w:rPr>
          <w:rFonts w:ascii="Garamond" w:hAnsi="Garamond"/>
          <w:sz w:val="24"/>
          <w:szCs w:val="24"/>
        </w:rPr>
      </w:pPr>
    </w:p>
    <w:p w14:paraId="74DC5D2A" w14:textId="77777777" w:rsidR="00434357" w:rsidRPr="00434357" w:rsidRDefault="00434357" w:rsidP="00434357">
      <w:pPr>
        <w:spacing w:after="0"/>
        <w:rPr>
          <w:rFonts w:ascii="Garamond" w:hAnsi="Garamond"/>
          <w:b/>
          <w:sz w:val="24"/>
          <w:szCs w:val="24"/>
        </w:rPr>
      </w:pPr>
    </w:p>
    <w:p w14:paraId="37A56E7C" w14:textId="77777777" w:rsidR="00AC5329" w:rsidRPr="00245429" w:rsidRDefault="00AC5329"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Can my professor or previous supervisor email you their recommendation?</w:t>
      </w:r>
    </w:p>
    <w:p w14:paraId="6855B106" w14:textId="77777777" w:rsidR="00434357" w:rsidRDefault="00434357" w:rsidP="00434357">
      <w:pPr>
        <w:spacing w:after="0"/>
        <w:ind w:left="360"/>
        <w:rPr>
          <w:rFonts w:ascii="Garamond" w:hAnsi="Garamond"/>
          <w:sz w:val="24"/>
          <w:szCs w:val="24"/>
        </w:rPr>
      </w:pPr>
    </w:p>
    <w:p w14:paraId="608C524D" w14:textId="34BD1148" w:rsidR="00AC5329" w:rsidRPr="00245429" w:rsidRDefault="008D6D41" w:rsidP="00434357">
      <w:pPr>
        <w:spacing w:after="0"/>
        <w:ind w:left="360"/>
        <w:rPr>
          <w:rFonts w:ascii="Garamond" w:hAnsi="Garamond"/>
          <w:sz w:val="24"/>
          <w:szCs w:val="24"/>
        </w:rPr>
      </w:pPr>
      <w:r>
        <w:rPr>
          <w:rFonts w:ascii="Garamond" w:hAnsi="Garamond"/>
          <w:sz w:val="24"/>
          <w:szCs w:val="24"/>
        </w:rPr>
        <w:t xml:space="preserve">Yes and </w:t>
      </w:r>
      <w:r w:rsidR="00AC5329" w:rsidRPr="00245429">
        <w:rPr>
          <w:rFonts w:ascii="Garamond" w:hAnsi="Garamond"/>
          <w:sz w:val="24"/>
          <w:szCs w:val="24"/>
        </w:rPr>
        <w:t xml:space="preserve">No. </w:t>
      </w:r>
      <w:r w:rsidR="00110E6A">
        <w:rPr>
          <w:rFonts w:ascii="Garamond" w:hAnsi="Garamond"/>
          <w:sz w:val="24"/>
          <w:szCs w:val="24"/>
        </w:rPr>
        <w:t xml:space="preserve"> A hard copy of the recommendation letter should be either turned</w:t>
      </w:r>
      <w:r w:rsidR="00AC5329" w:rsidRPr="00245429">
        <w:rPr>
          <w:rFonts w:ascii="Garamond" w:hAnsi="Garamond"/>
          <w:sz w:val="24"/>
          <w:szCs w:val="24"/>
        </w:rPr>
        <w:t xml:space="preserve"> in with yo</w:t>
      </w:r>
      <w:r w:rsidR="00110E6A">
        <w:rPr>
          <w:rFonts w:ascii="Garamond" w:hAnsi="Garamond"/>
          <w:sz w:val="24"/>
          <w:szCs w:val="24"/>
        </w:rPr>
        <w:t>ur completed application or you</w:t>
      </w:r>
      <w:r>
        <w:rPr>
          <w:rFonts w:ascii="Garamond" w:hAnsi="Garamond"/>
          <w:sz w:val="24"/>
          <w:szCs w:val="24"/>
        </w:rPr>
        <w:t>r</w:t>
      </w:r>
      <w:r w:rsidR="00110E6A">
        <w:rPr>
          <w:rFonts w:ascii="Garamond" w:hAnsi="Garamond"/>
          <w:sz w:val="24"/>
          <w:szCs w:val="24"/>
        </w:rPr>
        <w:t xml:space="preserve"> recommender</w:t>
      </w:r>
      <w:r w:rsidR="00AC5329" w:rsidRPr="00245429">
        <w:rPr>
          <w:rFonts w:ascii="Garamond" w:hAnsi="Garamond"/>
          <w:sz w:val="24"/>
          <w:szCs w:val="24"/>
        </w:rPr>
        <w:t xml:space="preserve"> can send it over to the Steans Center</w:t>
      </w:r>
      <w:r w:rsidR="00110E6A">
        <w:rPr>
          <w:rFonts w:ascii="Garamond" w:hAnsi="Garamond"/>
          <w:sz w:val="24"/>
          <w:szCs w:val="24"/>
        </w:rPr>
        <w:t xml:space="preserve"> via</w:t>
      </w:r>
      <w:r>
        <w:rPr>
          <w:rFonts w:ascii="Garamond" w:hAnsi="Garamond"/>
          <w:sz w:val="24"/>
          <w:szCs w:val="24"/>
        </w:rPr>
        <w:t xml:space="preserve"> e-</w:t>
      </w:r>
      <w:r w:rsidR="00110E6A">
        <w:rPr>
          <w:rFonts w:ascii="Garamond" w:hAnsi="Garamond"/>
          <w:sz w:val="24"/>
          <w:szCs w:val="24"/>
        </w:rPr>
        <w:t xml:space="preserve"> mail</w:t>
      </w:r>
      <w:r w:rsidR="00AC5329" w:rsidRPr="00245429">
        <w:rPr>
          <w:rFonts w:ascii="Garamond" w:hAnsi="Garamond"/>
          <w:sz w:val="24"/>
          <w:szCs w:val="24"/>
        </w:rPr>
        <w:t>. Also, the recommendation must be signed by the professor or supervisor who filled it out.</w:t>
      </w:r>
    </w:p>
    <w:p w14:paraId="023E4A37" w14:textId="77777777" w:rsidR="00BD4DF8" w:rsidRPr="00245429" w:rsidRDefault="00BD4DF8" w:rsidP="00434357">
      <w:pPr>
        <w:spacing w:after="0"/>
        <w:rPr>
          <w:rFonts w:ascii="Garamond" w:hAnsi="Garamond"/>
          <w:sz w:val="24"/>
          <w:szCs w:val="24"/>
        </w:rPr>
      </w:pPr>
    </w:p>
    <w:p w14:paraId="3A7511D1" w14:textId="77777777" w:rsidR="00434357" w:rsidRPr="00434357" w:rsidRDefault="00434357" w:rsidP="00434357">
      <w:pPr>
        <w:spacing w:after="0"/>
        <w:rPr>
          <w:rFonts w:ascii="Garamond" w:hAnsi="Garamond"/>
          <w:b/>
          <w:sz w:val="24"/>
          <w:szCs w:val="24"/>
        </w:rPr>
      </w:pPr>
    </w:p>
    <w:p w14:paraId="2AB1C539" w14:textId="3362ACC2" w:rsidR="00AC5329" w:rsidRPr="00245429" w:rsidRDefault="00AC5329"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What are some locations that previous McCormick scholars have</w:t>
      </w:r>
      <w:r w:rsidR="00E35894">
        <w:rPr>
          <w:rFonts w:ascii="Garamond" w:hAnsi="Garamond"/>
          <w:b/>
          <w:sz w:val="24"/>
          <w:szCs w:val="24"/>
        </w:rPr>
        <w:t xml:space="preserve"> worked</w:t>
      </w:r>
      <w:r w:rsidRPr="00245429">
        <w:rPr>
          <w:rFonts w:ascii="Garamond" w:hAnsi="Garamond"/>
          <w:b/>
          <w:sz w:val="24"/>
          <w:szCs w:val="24"/>
        </w:rPr>
        <w:t xml:space="preserve"> with?</w:t>
      </w:r>
    </w:p>
    <w:p w14:paraId="009E67A0" w14:textId="77777777" w:rsidR="00434357" w:rsidRDefault="00434357" w:rsidP="00434357">
      <w:pPr>
        <w:spacing w:after="0"/>
        <w:ind w:left="360"/>
        <w:rPr>
          <w:rFonts w:ascii="Garamond" w:hAnsi="Garamond"/>
          <w:sz w:val="24"/>
          <w:szCs w:val="24"/>
        </w:rPr>
      </w:pPr>
    </w:p>
    <w:p w14:paraId="00E7D9C1" w14:textId="342B9C28" w:rsidR="00AC5329" w:rsidRPr="00245429" w:rsidRDefault="008D6D41" w:rsidP="00434357">
      <w:pPr>
        <w:spacing w:after="0"/>
        <w:ind w:left="360"/>
        <w:rPr>
          <w:rFonts w:ascii="Garamond" w:hAnsi="Garamond"/>
          <w:sz w:val="24"/>
          <w:szCs w:val="24"/>
        </w:rPr>
      </w:pPr>
      <w:r>
        <w:rPr>
          <w:rFonts w:ascii="Garamond" w:hAnsi="Garamond"/>
          <w:sz w:val="24"/>
          <w:szCs w:val="24"/>
        </w:rPr>
        <w:t>In previous years</w:t>
      </w:r>
      <w:r w:rsidR="00AC5329" w:rsidRPr="00245429">
        <w:rPr>
          <w:rFonts w:ascii="Garamond" w:hAnsi="Garamond"/>
          <w:sz w:val="24"/>
          <w:szCs w:val="24"/>
        </w:rPr>
        <w:t>, our interns</w:t>
      </w:r>
      <w:r>
        <w:rPr>
          <w:rFonts w:ascii="Garamond" w:hAnsi="Garamond"/>
          <w:sz w:val="24"/>
          <w:szCs w:val="24"/>
        </w:rPr>
        <w:t xml:space="preserve"> have</w:t>
      </w:r>
      <w:r w:rsidR="00AC5329" w:rsidRPr="00245429">
        <w:rPr>
          <w:rFonts w:ascii="Garamond" w:hAnsi="Garamond"/>
          <w:sz w:val="24"/>
          <w:szCs w:val="24"/>
        </w:rPr>
        <w:t xml:space="preserve"> worked with </w:t>
      </w:r>
      <w:r w:rsidR="00110E6A">
        <w:rPr>
          <w:rFonts w:ascii="Garamond" w:hAnsi="Garamond"/>
          <w:sz w:val="24"/>
          <w:szCs w:val="24"/>
        </w:rPr>
        <w:t>the International Network for Urban Agriculture (</w:t>
      </w:r>
      <w:proofErr w:type="spellStart"/>
      <w:r w:rsidR="00110E6A">
        <w:rPr>
          <w:rFonts w:ascii="Garamond" w:hAnsi="Garamond"/>
          <w:sz w:val="24"/>
          <w:szCs w:val="24"/>
        </w:rPr>
        <w:t>INUAg</w:t>
      </w:r>
      <w:proofErr w:type="spellEnd"/>
      <w:r w:rsidR="00110E6A">
        <w:rPr>
          <w:rFonts w:ascii="Garamond" w:hAnsi="Garamond"/>
          <w:sz w:val="24"/>
          <w:szCs w:val="24"/>
        </w:rPr>
        <w:t>), Jewish Council on Urban Affairs (JCUA), Peterson Garden Project, and A Just Harvest</w:t>
      </w:r>
      <w:r>
        <w:rPr>
          <w:rFonts w:ascii="Garamond" w:hAnsi="Garamond"/>
          <w:sz w:val="24"/>
          <w:szCs w:val="24"/>
        </w:rPr>
        <w:t xml:space="preserve">, LAF (Legal Assistance Foundation), Urban Initiatives and ALWAH (A Long Walk Home). </w:t>
      </w:r>
    </w:p>
    <w:p w14:paraId="59997483" w14:textId="77777777" w:rsidR="009A55ED" w:rsidRPr="00245429" w:rsidRDefault="009A55ED" w:rsidP="00434357">
      <w:pPr>
        <w:spacing w:after="0"/>
        <w:rPr>
          <w:rFonts w:ascii="Garamond" w:hAnsi="Garamond"/>
          <w:b/>
          <w:sz w:val="24"/>
          <w:szCs w:val="24"/>
        </w:rPr>
      </w:pPr>
    </w:p>
    <w:p w14:paraId="57FA04E5" w14:textId="77777777" w:rsidR="00434357" w:rsidRPr="00434357" w:rsidRDefault="00434357" w:rsidP="00434357">
      <w:pPr>
        <w:spacing w:after="0"/>
        <w:rPr>
          <w:rFonts w:ascii="Garamond" w:hAnsi="Garamond"/>
          <w:b/>
          <w:sz w:val="24"/>
          <w:szCs w:val="24"/>
        </w:rPr>
      </w:pPr>
    </w:p>
    <w:p w14:paraId="6F17B6A8" w14:textId="77777777" w:rsidR="009A55ED" w:rsidRPr="00245429" w:rsidRDefault="009A55ED"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How many interns will be accepted into the program?</w:t>
      </w:r>
    </w:p>
    <w:p w14:paraId="2D9A9FA2" w14:textId="77777777" w:rsidR="00434357" w:rsidRDefault="00434357" w:rsidP="00434357">
      <w:pPr>
        <w:spacing w:after="0"/>
        <w:ind w:left="360"/>
        <w:rPr>
          <w:rFonts w:ascii="Garamond" w:hAnsi="Garamond"/>
          <w:sz w:val="24"/>
          <w:szCs w:val="24"/>
        </w:rPr>
      </w:pPr>
    </w:p>
    <w:p w14:paraId="7BC73401" w14:textId="77777777" w:rsidR="00144DB6" w:rsidRDefault="009A55ED" w:rsidP="00434357">
      <w:pPr>
        <w:spacing w:after="0"/>
        <w:ind w:left="360"/>
        <w:rPr>
          <w:rFonts w:ascii="Garamond" w:hAnsi="Garamond"/>
          <w:sz w:val="24"/>
          <w:szCs w:val="24"/>
        </w:rPr>
      </w:pPr>
      <w:r w:rsidRPr="00245429">
        <w:rPr>
          <w:rFonts w:ascii="Garamond" w:hAnsi="Garamond"/>
          <w:sz w:val="24"/>
          <w:szCs w:val="24"/>
        </w:rPr>
        <w:t xml:space="preserve">This varies from year to year, depending on the strength of the applicants, the volume of applications we receive and the amount of funding we have. </w:t>
      </w:r>
    </w:p>
    <w:p w14:paraId="2422F6A3" w14:textId="77777777" w:rsidR="00C44B81" w:rsidRPr="00245429" w:rsidRDefault="00C44B81" w:rsidP="00434357">
      <w:pPr>
        <w:spacing w:after="0"/>
        <w:rPr>
          <w:rFonts w:ascii="Garamond" w:hAnsi="Garamond"/>
          <w:sz w:val="24"/>
          <w:szCs w:val="24"/>
        </w:rPr>
      </w:pPr>
    </w:p>
    <w:p w14:paraId="5E0F0DF2" w14:textId="77777777" w:rsidR="00434357" w:rsidRPr="00434357" w:rsidRDefault="00434357" w:rsidP="00434357">
      <w:pPr>
        <w:spacing w:after="0"/>
        <w:rPr>
          <w:rFonts w:ascii="Garamond" w:hAnsi="Garamond"/>
          <w:b/>
          <w:sz w:val="24"/>
          <w:szCs w:val="24"/>
        </w:rPr>
      </w:pPr>
    </w:p>
    <w:p w14:paraId="6C5C90D2" w14:textId="77777777" w:rsidR="00144DB6" w:rsidRPr="00245429" w:rsidRDefault="00144DB6"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What’s a timeline?</w:t>
      </w:r>
    </w:p>
    <w:p w14:paraId="67265A4D" w14:textId="77777777" w:rsidR="00434357" w:rsidRDefault="00434357" w:rsidP="00434357">
      <w:pPr>
        <w:spacing w:after="0"/>
        <w:ind w:left="360"/>
        <w:rPr>
          <w:rFonts w:ascii="Garamond" w:hAnsi="Garamond"/>
          <w:sz w:val="24"/>
          <w:szCs w:val="24"/>
        </w:rPr>
      </w:pPr>
    </w:p>
    <w:p w14:paraId="362CBEAD" w14:textId="75576ABC" w:rsidR="00144DB6" w:rsidRDefault="00144DB6" w:rsidP="00434357">
      <w:pPr>
        <w:spacing w:after="0"/>
        <w:ind w:left="360"/>
        <w:rPr>
          <w:rFonts w:ascii="Garamond" w:hAnsi="Garamond"/>
          <w:sz w:val="24"/>
          <w:szCs w:val="24"/>
        </w:rPr>
      </w:pPr>
      <w:r w:rsidRPr="00245429">
        <w:rPr>
          <w:rFonts w:ascii="Garamond" w:hAnsi="Garamond"/>
          <w:sz w:val="24"/>
          <w:szCs w:val="24"/>
        </w:rPr>
        <w:t>A timeline gives the McCormick Internship</w:t>
      </w:r>
      <w:r w:rsidR="0048668E">
        <w:rPr>
          <w:rFonts w:ascii="Garamond" w:hAnsi="Garamond"/>
          <w:sz w:val="24"/>
          <w:szCs w:val="24"/>
        </w:rPr>
        <w:t xml:space="preserve"> Review Committee</w:t>
      </w:r>
      <w:r w:rsidRPr="00245429">
        <w:rPr>
          <w:rFonts w:ascii="Garamond" w:hAnsi="Garamond"/>
          <w:sz w:val="24"/>
          <w:szCs w:val="24"/>
        </w:rPr>
        <w:t xml:space="preserve"> an idea of tasks that you expect to be engaged in throughout the course of the internship and the dates you hope to complete them by.  Scheduling these tasks in advance shows us you are being proactive about completing your project on time.</w:t>
      </w:r>
    </w:p>
    <w:p w14:paraId="74F0FEE0" w14:textId="77777777" w:rsidR="00E70AFD" w:rsidRDefault="00E70AFD" w:rsidP="00434357">
      <w:pPr>
        <w:spacing w:after="0"/>
        <w:ind w:left="360"/>
        <w:rPr>
          <w:rFonts w:ascii="Garamond" w:hAnsi="Garamond"/>
          <w:sz w:val="24"/>
          <w:szCs w:val="24"/>
        </w:rPr>
      </w:pPr>
    </w:p>
    <w:p w14:paraId="1FDBC259" w14:textId="184D7BAB" w:rsidR="00E70AFD" w:rsidRPr="008618D5" w:rsidRDefault="00E70AFD" w:rsidP="00110E6A">
      <w:pPr>
        <w:pStyle w:val="ListParagraph"/>
        <w:spacing w:after="0"/>
        <w:ind w:left="360"/>
        <w:rPr>
          <w:rFonts w:ascii="Garamond" w:hAnsi="Garamond"/>
          <w:sz w:val="24"/>
          <w:szCs w:val="24"/>
        </w:rPr>
      </w:pPr>
      <w:r>
        <w:rPr>
          <w:rFonts w:ascii="Garamond" w:hAnsi="Garamond"/>
          <w:sz w:val="24"/>
          <w:szCs w:val="24"/>
        </w:rPr>
        <w:t xml:space="preserve">For a project timeline template, please refer to </w:t>
      </w:r>
      <w:hyperlink r:id="rId10" w:history="1">
        <w:r w:rsidR="008618D5" w:rsidRPr="00BF0F2B">
          <w:rPr>
            <w:rStyle w:val="Hyperlink"/>
            <w:rFonts w:ascii="Garamond" w:hAnsi="Garamond"/>
            <w:sz w:val="24"/>
            <w:szCs w:val="24"/>
          </w:rPr>
          <w:t>http://steans.depaul.edu/Student/ServiceOpportunities/McCormick-Internship</w:t>
        </w:r>
      </w:hyperlink>
      <w:r w:rsidR="008618D5" w:rsidRPr="008618D5">
        <w:rPr>
          <w:rFonts w:ascii="Garamond" w:hAnsi="Garamond"/>
          <w:sz w:val="24"/>
          <w:szCs w:val="24"/>
        </w:rPr>
        <w:t xml:space="preserve"> </w:t>
      </w:r>
    </w:p>
    <w:p w14:paraId="15A98221" w14:textId="77777777" w:rsidR="00E70AFD" w:rsidRDefault="00E70AFD" w:rsidP="00110E6A">
      <w:pPr>
        <w:pStyle w:val="ListParagraph"/>
        <w:spacing w:after="0"/>
        <w:ind w:left="360"/>
        <w:rPr>
          <w:rFonts w:ascii="Garamond" w:hAnsi="Garamond"/>
          <w:b/>
          <w:sz w:val="24"/>
          <w:szCs w:val="24"/>
        </w:rPr>
      </w:pPr>
    </w:p>
    <w:p w14:paraId="67F14D1D" w14:textId="77777777" w:rsidR="00E70AFD" w:rsidRDefault="00E70AFD" w:rsidP="00110E6A">
      <w:pPr>
        <w:pStyle w:val="ListParagraph"/>
        <w:spacing w:after="0"/>
        <w:ind w:left="360"/>
        <w:rPr>
          <w:rFonts w:ascii="Garamond" w:hAnsi="Garamond"/>
          <w:b/>
          <w:sz w:val="24"/>
          <w:szCs w:val="24"/>
        </w:rPr>
      </w:pPr>
    </w:p>
    <w:p w14:paraId="522335FD" w14:textId="77777777" w:rsidR="002045AC" w:rsidRPr="00245429" w:rsidRDefault="002045AC"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lastRenderedPageBreak/>
        <w:t>I want to be involved with the McCormick Internship, but I don’t have a community site lined up and don’t know any I would like to partner with. Can the Steans Center just set me up with a site after I apply?</w:t>
      </w:r>
    </w:p>
    <w:p w14:paraId="6663B7CC" w14:textId="77777777" w:rsidR="00434357" w:rsidRDefault="00434357" w:rsidP="00434357">
      <w:pPr>
        <w:spacing w:after="0"/>
        <w:ind w:left="360"/>
        <w:rPr>
          <w:rFonts w:ascii="Garamond" w:hAnsi="Garamond"/>
          <w:sz w:val="24"/>
          <w:szCs w:val="24"/>
        </w:rPr>
      </w:pPr>
    </w:p>
    <w:p w14:paraId="2BDB0606" w14:textId="14182816" w:rsidR="00144DB6" w:rsidRDefault="002045AC" w:rsidP="00434357">
      <w:pPr>
        <w:spacing w:after="0"/>
        <w:ind w:left="360"/>
        <w:rPr>
          <w:rFonts w:ascii="Garamond" w:hAnsi="Garamond"/>
          <w:sz w:val="24"/>
          <w:szCs w:val="24"/>
        </w:rPr>
      </w:pPr>
      <w:r w:rsidRPr="00245429">
        <w:rPr>
          <w:rFonts w:ascii="Garamond" w:hAnsi="Garamond"/>
          <w:sz w:val="24"/>
          <w:szCs w:val="24"/>
        </w:rPr>
        <w:t xml:space="preserve">You will have to seek out a potential site on your own, as developing the project in conjunction with a community organization is a vital component of the process. </w:t>
      </w:r>
    </w:p>
    <w:p w14:paraId="0C82E93A" w14:textId="77777777" w:rsidR="00411D62" w:rsidRPr="00245429" w:rsidRDefault="00411D62" w:rsidP="00434357">
      <w:pPr>
        <w:spacing w:after="0"/>
        <w:rPr>
          <w:rFonts w:ascii="Garamond" w:hAnsi="Garamond"/>
          <w:sz w:val="24"/>
          <w:szCs w:val="24"/>
        </w:rPr>
      </w:pPr>
    </w:p>
    <w:p w14:paraId="1A8EEC92" w14:textId="77777777" w:rsidR="00434357" w:rsidRPr="00434357" w:rsidRDefault="00434357" w:rsidP="00434357">
      <w:pPr>
        <w:spacing w:after="0"/>
        <w:rPr>
          <w:rFonts w:ascii="Garamond" w:hAnsi="Garamond"/>
          <w:b/>
          <w:sz w:val="24"/>
          <w:szCs w:val="24"/>
        </w:rPr>
      </w:pPr>
    </w:p>
    <w:p w14:paraId="153A0FC5" w14:textId="77777777" w:rsidR="00245429" w:rsidRPr="00245429" w:rsidRDefault="00245429"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 xml:space="preserve">Can I apply for a summer internship if I recently graduated from DePaul that </w:t>
      </w:r>
      <w:proofErr w:type="gramStart"/>
      <w:r w:rsidRPr="00245429">
        <w:rPr>
          <w:rFonts w:ascii="Garamond" w:hAnsi="Garamond"/>
          <w:b/>
          <w:sz w:val="24"/>
          <w:szCs w:val="24"/>
        </w:rPr>
        <w:t>Spring</w:t>
      </w:r>
      <w:proofErr w:type="gramEnd"/>
      <w:r w:rsidRPr="00245429">
        <w:rPr>
          <w:rFonts w:ascii="Garamond" w:hAnsi="Garamond"/>
          <w:b/>
          <w:sz w:val="24"/>
          <w:szCs w:val="24"/>
        </w:rPr>
        <w:t>?</w:t>
      </w:r>
    </w:p>
    <w:p w14:paraId="0EC05190" w14:textId="77777777" w:rsidR="00434357" w:rsidRDefault="00434357" w:rsidP="00434357">
      <w:pPr>
        <w:spacing w:after="0"/>
        <w:ind w:left="360"/>
        <w:rPr>
          <w:rFonts w:ascii="Garamond" w:hAnsi="Garamond"/>
          <w:sz w:val="24"/>
          <w:szCs w:val="24"/>
        </w:rPr>
      </w:pPr>
    </w:p>
    <w:p w14:paraId="6F7BA6CB" w14:textId="77777777" w:rsidR="00245429" w:rsidRDefault="00245429" w:rsidP="00434357">
      <w:pPr>
        <w:spacing w:after="0"/>
        <w:ind w:left="360"/>
        <w:rPr>
          <w:rFonts w:ascii="Garamond" w:hAnsi="Garamond"/>
          <w:sz w:val="24"/>
          <w:szCs w:val="24"/>
        </w:rPr>
      </w:pPr>
      <w:r w:rsidRPr="00245429">
        <w:rPr>
          <w:rFonts w:ascii="Garamond" w:hAnsi="Garamond"/>
          <w:sz w:val="24"/>
          <w:szCs w:val="24"/>
        </w:rPr>
        <w:t>No, the program is for current students only.</w:t>
      </w:r>
    </w:p>
    <w:p w14:paraId="75BABCB8" w14:textId="77777777" w:rsidR="00411D62" w:rsidRPr="00245429" w:rsidRDefault="00411D62" w:rsidP="00434357">
      <w:pPr>
        <w:spacing w:after="0"/>
        <w:rPr>
          <w:rFonts w:ascii="Garamond" w:hAnsi="Garamond"/>
          <w:sz w:val="24"/>
          <w:szCs w:val="24"/>
        </w:rPr>
      </w:pPr>
    </w:p>
    <w:p w14:paraId="0305C594" w14:textId="77777777" w:rsidR="00434357" w:rsidRPr="00434357" w:rsidRDefault="00434357" w:rsidP="00434357">
      <w:pPr>
        <w:spacing w:after="0"/>
        <w:rPr>
          <w:rFonts w:ascii="Garamond" w:hAnsi="Garamond"/>
          <w:b/>
          <w:sz w:val="24"/>
          <w:szCs w:val="24"/>
        </w:rPr>
      </w:pPr>
    </w:p>
    <w:p w14:paraId="41FC6DA1" w14:textId="77777777" w:rsidR="00C04B66" w:rsidRPr="00245429" w:rsidRDefault="00C04B66"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Can I turn in part of my paperwork after the application deadline, as long as most of the materials are in?</w:t>
      </w:r>
    </w:p>
    <w:p w14:paraId="2A270D8D" w14:textId="77777777" w:rsidR="00434357" w:rsidRDefault="00434357" w:rsidP="00434357">
      <w:pPr>
        <w:spacing w:after="0"/>
        <w:ind w:left="360"/>
        <w:rPr>
          <w:rFonts w:ascii="Garamond" w:hAnsi="Garamond"/>
          <w:sz w:val="24"/>
          <w:szCs w:val="24"/>
        </w:rPr>
      </w:pPr>
    </w:p>
    <w:p w14:paraId="0C068AB7" w14:textId="77777777" w:rsidR="00C04B66" w:rsidRPr="00245429" w:rsidRDefault="00C04B66" w:rsidP="00434357">
      <w:pPr>
        <w:spacing w:after="0"/>
        <w:ind w:left="360"/>
        <w:rPr>
          <w:rFonts w:ascii="Garamond" w:hAnsi="Garamond"/>
          <w:sz w:val="24"/>
          <w:szCs w:val="24"/>
        </w:rPr>
      </w:pPr>
      <w:r w:rsidRPr="00245429">
        <w:rPr>
          <w:rFonts w:ascii="Garamond" w:hAnsi="Garamond"/>
          <w:sz w:val="24"/>
          <w:szCs w:val="24"/>
        </w:rPr>
        <w:t xml:space="preserve">No. Your application should be complete by the deadline. We </w:t>
      </w:r>
      <w:r w:rsidRPr="00245429">
        <w:rPr>
          <w:rFonts w:ascii="Garamond" w:hAnsi="Garamond"/>
          <w:i/>
          <w:sz w:val="24"/>
          <w:szCs w:val="24"/>
        </w:rPr>
        <w:t xml:space="preserve">strongly </w:t>
      </w:r>
      <w:r w:rsidRPr="00245429">
        <w:rPr>
          <w:rFonts w:ascii="Garamond" w:hAnsi="Garamond"/>
          <w:sz w:val="24"/>
          <w:szCs w:val="24"/>
        </w:rPr>
        <w:t>prefer that you submit all your paperwork at the same time, although you will not be penalized if the parts come separately before the deadline.</w:t>
      </w:r>
    </w:p>
    <w:p w14:paraId="72043E0F" w14:textId="77777777" w:rsidR="00EA194E" w:rsidRPr="00245429" w:rsidRDefault="00EA194E" w:rsidP="00434357">
      <w:pPr>
        <w:spacing w:after="0"/>
        <w:rPr>
          <w:rFonts w:ascii="Garamond" w:hAnsi="Garamond"/>
          <w:sz w:val="24"/>
          <w:szCs w:val="24"/>
        </w:rPr>
      </w:pPr>
    </w:p>
    <w:p w14:paraId="373F93EB" w14:textId="77777777" w:rsidR="00434357" w:rsidRPr="00434357" w:rsidRDefault="00434357" w:rsidP="00434357">
      <w:pPr>
        <w:spacing w:after="0"/>
        <w:rPr>
          <w:rFonts w:ascii="Garamond" w:hAnsi="Garamond"/>
          <w:b/>
          <w:sz w:val="24"/>
          <w:szCs w:val="24"/>
        </w:rPr>
      </w:pPr>
    </w:p>
    <w:p w14:paraId="27CDAC67" w14:textId="77777777" w:rsidR="00C04B66" w:rsidRPr="00245429" w:rsidRDefault="009A55ED"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 xml:space="preserve">Can I </w:t>
      </w:r>
      <w:r w:rsidR="00C04B66" w:rsidRPr="00245429">
        <w:rPr>
          <w:rFonts w:ascii="Garamond" w:hAnsi="Garamond"/>
          <w:b/>
          <w:sz w:val="24"/>
          <w:szCs w:val="24"/>
        </w:rPr>
        <w:t>have an extension on the date?</w:t>
      </w:r>
    </w:p>
    <w:p w14:paraId="22EB6B38" w14:textId="77777777" w:rsidR="00434357" w:rsidRDefault="00434357" w:rsidP="00434357">
      <w:pPr>
        <w:spacing w:after="0"/>
        <w:ind w:left="360"/>
        <w:rPr>
          <w:rFonts w:ascii="Garamond" w:hAnsi="Garamond"/>
          <w:sz w:val="24"/>
          <w:szCs w:val="24"/>
        </w:rPr>
      </w:pPr>
    </w:p>
    <w:p w14:paraId="185BB513" w14:textId="77777777" w:rsidR="009A55ED" w:rsidRPr="00245429" w:rsidRDefault="009A55ED" w:rsidP="00434357">
      <w:pPr>
        <w:spacing w:after="0"/>
        <w:ind w:left="360"/>
        <w:rPr>
          <w:rFonts w:ascii="Garamond" w:hAnsi="Garamond"/>
          <w:sz w:val="24"/>
          <w:szCs w:val="24"/>
        </w:rPr>
      </w:pPr>
      <w:r w:rsidRPr="00245429">
        <w:rPr>
          <w:rFonts w:ascii="Garamond" w:hAnsi="Garamond"/>
          <w:sz w:val="24"/>
          <w:szCs w:val="24"/>
        </w:rPr>
        <w:t>Only in very extreme cases will an extension be granted.</w:t>
      </w:r>
    </w:p>
    <w:p w14:paraId="3C7D188A" w14:textId="77777777" w:rsidR="00434357" w:rsidRPr="00434357" w:rsidRDefault="00434357" w:rsidP="00434357">
      <w:pPr>
        <w:spacing w:after="0"/>
        <w:rPr>
          <w:rFonts w:ascii="Garamond" w:hAnsi="Garamond"/>
          <w:b/>
          <w:sz w:val="24"/>
          <w:szCs w:val="24"/>
        </w:rPr>
      </w:pPr>
    </w:p>
    <w:p w14:paraId="26232DC4" w14:textId="77777777" w:rsidR="00434357" w:rsidRPr="00434357" w:rsidRDefault="00434357" w:rsidP="00434357">
      <w:pPr>
        <w:spacing w:after="0"/>
        <w:rPr>
          <w:rFonts w:ascii="Garamond" w:hAnsi="Garamond"/>
          <w:b/>
          <w:sz w:val="24"/>
          <w:szCs w:val="24"/>
        </w:rPr>
      </w:pPr>
    </w:p>
    <w:p w14:paraId="2158CF50" w14:textId="77777777" w:rsidR="00144DB6" w:rsidRPr="00245429" w:rsidRDefault="00144DB6"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But I only heard about the deadline a few days before the applications are due.  May I have additional time then?</w:t>
      </w:r>
    </w:p>
    <w:p w14:paraId="2DD0BA0B" w14:textId="77777777" w:rsidR="00434357" w:rsidRDefault="00434357" w:rsidP="00434357">
      <w:pPr>
        <w:spacing w:after="0"/>
        <w:ind w:left="360"/>
        <w:rPr>
          <w:rFonts w:ascii="Garamond" w:hAnsi="Garamond"/>
          <w:sz w:val="24"/>
          <w:szCs w:val="24"/>
        </w:rPr>
      </w:pPr>
    </w:p>
    <w:p w14:paraId="6715FA17" w14:textId="77777777" w:rsidR="00144DB6" w:rsidRPr="00245429" w:rsidRDefault="00144DB6" w:rsidP="00434357">
      <w:pPr>
        <w:spacing w:after="0"/>
        <w:ind w:left="360"/>
        <w:rPr>
          <w:rFonts w:ascii="Garamond" w:hAnsi="Garamond"/>
          <w:sz w:val="24"/>
          <w:szCs w:val="24"/>
        </w:rPr>
      </w:pPr>
      <w:proofErr w:type="gramStart"/>
      <w:r w:rsidRPr="00245429">
        <w:rPr>
          <w:rFonts w:ascii="Garamond" w:hAnsi="Garamond"/>
          <w:sz w:val="24"/>
          <w:szCs w:val="24"/>
        </w:rPr>
        <w:t>Unfortunate</w:t>
      </w:r>
      <w:bookmarkStart w:id="0" w:name="_GoBack"/>
      <w:bookmarkEnd w:id="0"/>
      <w:r w:rsidRPr="00245429">
        <w:rPr>
          <w:rFonts w:ascii="Garamond" w:hAnsi="Garamond"/>
          <w:sz w:val="24"/>
          <w:szCs w:val="24"/>
        </w:rPr>
        <w:t>ly, no.</w:t>
      </w:r>
      <w:proofErr w:type="gramEnd"/>
      <w:r w:rsidRPr="00245429">
        <w:rPr>
          <w:rFonts w:ascii="Garamond" w:hAnsi="Garamond"/>
          <w:sz w:val="24"/>
          <w:szCs w:val="24"/>
        </w:rPr>
        <w:t xml:space="preserve">  </w:t>
      </w:r>
      <w:r w:rsidR="00EA194E" w:rsidRPr="00245429">
        <w:rPr>
          <w:rFonts w:ascii="Garamond" w:hAnsi="Garamond"/>
          <w:sz w:val="24"/>
          <w:szCs w:val="24"/>
        </w:rPr>
        <w:t>We just recommend that you work very hard to get all of your necessary paperwork in before that date.</w:t>
      </w:r>
    </w:p>
    <w:p w14:paraId="51282FE0" w14:textId="77777777" w:rsidR="009A55ED" w:rsidRPr="00245429" w:rsidRDefault="009A55ED" w:rsidP="00434357">
      <w:pPr>
        <w:spacing w:after="0"/>
        <w:rPr>
          <w:rFonts w:ascii="Garamond" w:hAnsi="Garamond"/>
          <w:b/>
          <w:sz w:val="24"/>
          <w:szCs w:val="24"/>
        </w:rPr>
      </w:pPr>
    </w:p>
    <w:p w14:paraId="47A5BA3C" w14:textId="77777777" w:rsidR="008618D5" w:rsidRDefault="008618D5" w:rsidP="008618D5">
      <w:pPr>
        <w:pStyle w:val="ListParagraph"/>
        <w:spacing w:after="0"/>
        <w:ind w:left="360"/>
        <w:rPr>
          <w:rFonts w:ascii="Garamond" w:hAnsi="Garamond"/>
          <w:b/>
          <w:sz w:val="24"/>
          <w:szCs w:val="24"/>
        </w:rPr>
      </w:pPr>
    </w:p>
    <w:p w14:paraId="0DC19752" w14:textId="77777777" w:rsidR="009A55ED" w:rsidRPr="00245429" w:rsidRDefault="009A55ED"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What comprises an extreme case?</w:t>
      </w:r>
    </w:p>
    <w:p w14:paraId="7FF0F0BB" w14:textId="77777777" w:rsidR="00434357" w:rsidRDefault="00434357" w:rsidP="00434357">
      <w:pPr>
        <w:spacing w:after="0"/>
        <w:ind w:left="360"/>
        <w:rPr>
          <w:rFonts w:ascii="Garamond" w:hAnsi="Garamond"/>
          <w:sz w:val="24"/>
          <w:szCs w:val="24"/>
        </w:rPr>
      </w:pPr>
    </w:p>
    <w:p w14:paraId="56D6CA54" w14:textId="77777777" w:rsidR="009A55ED" w:rsidRPr="00245429" w:rsidRDefault="009A55ED" w:rsidP="00434357">
      <w:pPr>
        <w:spacing w:after="0"/>
        <w:ind w:left="360"/>
        <w:rPr>
          <w:rFonts w:ascii="Garamond" w:hAnsi="Garamond"/>
          <w:sz w:val="24"/>
          <w:szCs w:val="24"/>
        </w:rPr>
      </w:pPr>
      <w:r w:rsidRPr="00245429">
        <w:rPr>
          <w:rFonts w:ascii="Garamond" w:hAnsi="Garamond"/>
          <w:sz w:val="24"/>
          <w:szCs w:val="24"/>
        </w:rPr>
        <w:t xml:space="preserve">Extreme cases include severe medical emergencies, </w:t>
      </w:r>
      <w:r w:rsidRPr="00245429">
        <w:rPr>
          <w:rFonts w:ascii="Garamond" w:hAnsi="Garamond"/>
          <w:i/>
          <w:sz w:val="24"/>
          <w:szCs w:val="24"/>
        </w:rPr>
        <w:t>very</w:t>
      </w:r>
      <w:r w:rsidRPr="00245429">
        <w:rPr>
          <w:rFonts w:ascii="Garamond" w:hAnsi="Garamond"/>
          <w:sz w:val="24"/>
          <w:szCs w:val="24"/>
        </w:rPr>
        <w:t xml:space="preserve"> extreme weather, the loss of a loved one and acts of God. Granting extensions will be up to the coordinator</w:t>
      </w:r>
      <w:r w:rsidR="008A3C22" w:rsidRPr="00245429">
        <w:rPr>
          <w:rFonts w:ascii="Garamond" w:hAnsi="Garamond"/>
          <w:sz w:val="24"/>
          <w:szCs w:val="24"/>
        </w:rPr>
        <w:t>’s discretion</w:t>
      </w:r>
      <w:r w:rsidRPr="00245429">
        <w:rPr>
          <w:rFonts w:ascii="Garamond" w:hAnsi="Garamond"/>
          <w:sz w:val="24"/>
          <w:szCs w:val="24"/>
        </w:rPr>
        <w:t xml:space="preserve"> and are in no way guaranteed. </w:t>
      </w:r>
    </w:p>
    <w:p w14:paraId="31C19E9A" w14:textId="77777777" w:rsidR="00411D62" w:rsidRPr="00245429" w:rsidRDefault="00411D62" w:rsidP="00434357">
      <w:pPr>
        <w:spacing w:after="0"/>
        <w:rPr>
          <w:rFonts w:ascii="Garamond" w:hAnsi="Garamond"/>
          <w:sz w:val="24"/>
          <w:szCs w:val="24"/>
        </w:rPr>
      </w:pPr>
    </w:p>
    <w:p w14:paraId="59502281" w14:textId="77777777" w:rsidR="00434357" w:rsidRPr="00434357" w:rsidRDefault="00434357" w:rsidP="00434357">
      <w:pPr>
        <w:spacing w:after="0"/>
        <w:rPr>
          <w:rFonts w:ascii="Garamond" w:hAnsi="Garamond"/>
          <w:b/>
          <w:sz w:val="24"/>
          <w:szCs w:val="24"/>
        </w:rPr>
      </w:pPr>
    </w:p>
    <w:p w14:paraId="1936C1DE" w14:textId="77777777" w:rsidR="003067BE" w:rsidRDefault="003067BE" w:rsidP="003067BE">
      <w:pPr>
        <w:pStyle w:val="ListParagraph"/>
        <w:spacing w:after="0"/>
        <w:ind w:left="360"/>
        <w:rPr>
          <w:rFonts w:ascii="Garamond" w:hAnsi="Garamond"/>
          <w:b/>
          <w:sz w:val="24"/>
          <w:szCs w:val="24"/>
        </w:rPr>
      </w:pPr>
    </w:p>
    <w:p w14:paraId="6BEE4F36" w14:textId="77777777" w:rsidR="008A3C22" w:rsidRPr="00245429" w:rsidRDefault="008A3C22"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lastRenderedPageBreak/>
        <w:t>Can I turn in my paperwork early?</w:t>
      </w:r>
    </w:p>
    <w:p w14:paraId="65FD5C1A" w14:textId="77777777" w:rsidR="00434357" w:rsidRDefault="00434357" w:rsidP="00434357">
      <w:pPr>
        <w:spacing w:after="0"/>
        <w:ind w:left="360"/>
        <w:rPr>
          <w:rFonts w:ascii="Garamond" w:hAnsi="Garamond"/>
          <w:sz w:val="24"/>
          <w:szCs w:val="24"/>
        </w:rPr>
      </w:pPr>
    </w:p>
    <w:p w14:paraId="3061BF95" w14:textId="77777777" w:rsidR="008A3C22" w:rsidRPr="00245429" w:rsidRDefault="008A3C22" w:rsidP="00434357">
      <w:pPr>
        <w:spacing w:after="0"/>
        <w:ind w:left="360"/>
        <w:rPr>
          <w:rFonts w:ascii="Garamond" w:hAnsi="Garamond"/>
          <w:sz w:val="24"/>
          <w:szCs w:val="24"/>
        </w:rPr>
      </w:pPr>
      <w:r w:rsidRPr="00245429">
        <w:rPr>
          <w:rFonts w:ascii="Garamond" w:hAnsi="Garamond"/>
          <w:sz w:val="24"/>
          <w:szCs w:val="24"/>
        </w:rPr>
        <w:t>Of course, you can. But this does not give you priority in decision.</w:t>
      </w:r>
    </w:p>
    <w:p w14:paraId="30FF7F70" w14:textId="77777777" w:rsidR="009A55ED" w:rsidRPr="00245429" w:rsidRDefault="009A55ED" w:rsidP="00434357">
      <w:pPr>
        <w:spacing w:after="0"/>
        <w:rPr>
          <w:rFonts w:ascii="Garamond" w:hAnsi="Garamond"/>
          <w:sz w:val="24"/>
          <w:szCs w:val="24"/>
        </w:rPr>
      </w:pPr>
    </w:p>
    <w:p w14:paraId="43C33194" w14:textId="77777777" w:rsidR="00434357" w:rsidRPr="00434357" w:rsidRDefault="00434357" w:rsidP="00434357">
      <w:pPr>
        <w:spacing w:after="0"/>
        <w:rPr>
          <w:rFonts w:ascii="Garamond" w:hAnsi="Garamond"/>
          <w:b/>
          <w:sz w:val="24"/>
          <w:szCs w:val="24"/>
        </w:rPr>
      </w:pPr>
    </w:p>
    <w:p w14:paraId="54C8AA07" w14:textId="77777777" w:rsidR="00EA194E" w:rsidRPr="00245429" w:rsidRDefault="00EA194E" w:rsidP="00434357">
      <w:pPr>
        <w:pStyle w:val="ListParagraph"/>
        <w:numPr>
          <w:ilvl w:val="0"/>
          <w:numId w:val="1"/>
        </w:numPr>
        <w:spacing w:after="0"/>
        <w:ind w:left="360"/>
        <w:rPr>
          <w:rFonts w:ascii="Garamond" w:hAnsi="Garamond"/>
          <w:b/>
          <w:sz w:val="24"/>
          <w:szCs w:val="24"/>
        </w:rPr>
      </w:pPr>
      <w:r w:rsidRPr="00245429">
        <w:rPr>
          <w:rFonts w:ascii="Garamond" w:hAnsi="Garamond"/>
          <w:b/>
          <w:sz w:val="24"/>
          <w:szCs w:val="24"/>
        </w:rPr>
        <w:t>Who should I contact for more information about the internship?</w:t>
      </w:r>
    </w:p>
    <w:p w14:paraId="68C99F59" w14:textId="77777777" w:rsidR="00434357" w:rsidRDefault="00434357" w:rsidP="00434357">
      <w:pPr>
        <w:spacing w:after="0"/>
        <w:ind w:left="360"/>
        <w:rPr>
          <w:rFonts w:ascii="Garamond" w:hAnsi="Garamond"/>
          <w:sz w:val="24"/>
          <w:szCs w:val="24"/>
        </w:rPr>
      </w:pPr>
    </w:p>
    <w:p w14:paraId="0D138100" w14:textId="7D618080" w:rsidR="00AC5329" w:rsidRPr="00AC5329" w:rsidRDefault="00A156D0" w:rsidP="000D7107">
      <w:pPr>
        <w:spacing w:after="0"/>
        <w:ind w:left="360"/>
        <w:rPr>
          <w:rFonts w:ascii="Garamond" w:hAnsi="Garamond"/>
          <w:sz w:val="24"/>
          <w:szCs w:val="24"/>
        </w:rPr>
      </w:pPr>
      <w:r>
        <w:rPr>
          <w:rFonts w:ascii="Garamond" w:hAnsi="Garamond"/>
          <w:sz w:val="24"/>
          <w:szCs w:val="24"/>
        </w:rPr>
        <w:t xml:space="preserve">You should contact </w:t>
      </w:r>
      <w:r w:rsidR="000D7107">
        <w:rPr>
          <w:rFonts w:ascii="Garamond" w:hAnsi="Garamond"/>
          <w:sz w:val="24"/>
          <w:szCs w:val="24"/>
        </w:rPr>
        <w:t xml:space="preserve">Sandra Cutz at </w:t>
      </w:r>
      <w:hyperlink r:id="rId11" w:history="1">
        <w:r w:rsidR="00E6451D" w:rsidRPr="001906E9">
          <w:rPr>
            <w:rStyle w:val="Hyperlink"/>
            <w:rFonts w:ascii="Garamond" w:hAnsi="Garamond"/>
            <w:sz w:val="24"/>
            <w:szCs w:val="24"/>
          </w:rPr>
          <w:t>scutz@depaul.edu</w:t>
        </w:r>
      </w:hyperlink>
      <w:r w:rsidR="000D7107">
        <w:rPr>
          <w:rFonts w:ascii="Garamond" w:hAnsi="Garamond"/>
          <w:sz w:val="24"/>
          <w:szCs w:val="24"/>
        </w:rPr>
        <w:t xml:space="preserve"> </w:t>
      </w:r>
    </w:p>
    <w:sectPr w:rsidR="00AC5329" w:rsidRPr="00AC5329" w:rsidSect="009A55E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31DB0"/>
    <w:multiLevelType w:val="hybridMultilevel"/>
    <w:tmpl w:val="A6A8E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21932"/>
    <w:multiLevelType w:val="hybridMultilevel"/>
    <w:tmpl w:val="A6A8E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0B2994"/>
    <w:multiLevelType w:val="hybridMultilevel"/>
    <w:tmpl w:val="A6A8E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CE75F4"/>
    <w:multiLevelType w:val="hybridMultilevel"/>
    <w:tmpl w:val="A6A8E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FE1E78"/>
    <w:multiLevelType w:val="hybridMultilevel"/>
    <w:tmpl w:val="A6A8E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05"/>
    <w:rsid w:val="000145C6"/>
    <w:rsid w:val="00043E1F"/>
    <w:rsid w:val="0008308E"/>
    <w:rsid w:val="000A01DF"/>
    <w:rsid w:val="000D4A19"/>
    <w:rsid w:val="000D7107"/>
    <w:rsid w:val="00110E6A"/>
    <w:rsid w:val="00144DB6"/>
    <w:rsid w:val="001748B9"/>
    <w:rsid w:val="00180005"/>
    <w:rsid w:val="001A6690"/>
    <w:rsid w:val="002045AC"/>
    <w:rsid w:val="00245429"/>
    <w:rsid w:val="00281964"/>
    <w:rsid w:val="00282B23"/>
    <w:rsid w:val="002A531A"/>
    <w:rsid w:val="002D771C"/>
    <w:rsid w:val="002F47A6"/>
    <w:rsid w:val="00300615"/>
    <w:rsid w:val="0030148C"/>
    <w:rsid w:val="003067BE"/>
    <w:rsid w:val="00307E61"/>
    <w:rsid w:val="00341847"/>
    <w:rsid w:val="003433D8"/>
    <w:rsid w:val="00352DAC"/>
    <w:rsid w:val="00396699"/>
    <w:rsid w:val="003F51EF"/>
    <w:rsid w:val="00411D62"/>
    <w:rsid w:val="00434357"/>
    <w:rsid w:val="0048668E"/>
    <w:rsid w:val="004868E8"/>
    <w:rsid w:val="005052A5"/>
    <w:rsid w:val="005324D5"/>
    <w:rsid w:val="00551C1D"/>
    <w:rsid w:val="005B5ECA"/>
    <w:rsid w:val="005C0C26"/>
    <w:rsid w:val="006931CE"/>
    <w:rsid w:val="006B12AC"/>
    <w:rsid w:val="006C1144"/>
    <w:rsid w:val="006E3C68"/>
    <w:rsid w:val="007C077C"/>
    <w:rsid w:val="0080385A"/>
    <w:rsid w:val="0080706E"/>
    <w:rsid w:val="00835EC4"/>
    <w:rsid w:val="008618D5"/>
    <w:rsid w:val="00881568"/>
    <w:rsid w:val="008A1BFA"/>
    <w:rsid w:val="008A3C22"/>
    <w:rsid w:val="008B5B3D"/>
    <w:rsid w:val="008D6D41"/>
    <w:rsid w:val="009539A1"/>
    <w:rsid w:val="009A55ED"/>
    <w:rsid w:val="009C0AB3"/>
    <w:rsid w:val="00A156D0"/>
    <w:rsid w:val="00A74517"/>
    <w:rsid w:val="00AC5329"/>
    <w:rsid w:val="00AE7BAD"/>
    <w:rsid w:val="00B97F67"/>
    <w:rsid w:val="00BA0315"/>
    <w:rsid w:val="00BD4DF8"/>
    <w:rsid w:val="00C04B66"/>
    <w:rsid w:val="00C12132"/>
    <w:rsid w:val="00C44B81"/>
    <w:rsid w:val="00C93075"/>
    <w:rsid w:val="00C9528E"/>
    <w:rsid w:val="00CE505F"/>
    <w:rsid w:val="00D20123"/>
    <w:rsid w:val="00D570F9"/>
    <w:rsid w:val="00DB2283"/>
    <w:rsid w:val="00DC5AE9"/>
    <w:rsid w:val="00DF7FFD"/>
    <w:rsid w:val="00E0629D"/>
    <w:rsid w:val="00E35894"/>
    <w:rsid w:val="00E6451D"/>
    <w:rsid w:val="00E70AFD"/>
    <w:rsid w:val="00EA194E"/>
    <w:rsid w:val="00EE6ED3"/>
    <w:rsid w:val="00F72833"/>
    <w:rsid w:val="00FA6C88"/>
    <w:rsid w:val="00FC7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A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00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005"/>
    <w:rPr>
      <w:rFonts w:ascii="Tahoma" w:eastAsia="Times New Roman" w:hAnsi="Tahoma" w:cs="Tahoma"/>
      <w:sz w:val="16"/>
      <w:szCs w:val="16"/>
    </w:rPr>
  </w:style>
  <w:style w:type="paragraph" w:styleId="NoSpacing">
    <w:name w:val="No Spacing"/>
    <w:uiPriority w:val="1"/>
    <w:qFormat/>
    <w:rsid w:val="00180005"/>
    <w:pPr>
      <w:spacing w:after="0" w:line="240" w:lineRule="auto"/>
    </w:pPr>
    <w:rPr>
      <w:rFonts w:ascii="Calibri" w:eastAsia="Times New Roman" w:hAnsi="Calibri" w:cs="Times New Roman"/>
    </w:rPr>
  </w:style>
  <w:style w:type="paragraph" w:styleId="ListParagraph">
    <w:name w:val="List Paragraph"/>
    <w:basedOn w:val="Normal"/>
    <w:uiPriority w:val="34"/>
    <w:qFormat/>
    <w:rsid w:val="00180005"/>
    <w:pPr>
      <w:ind w:left="720"/>
      <w:contextualSpacing/>
    </w:pPr>
  </w:style>
  <w:style w:type="character" w:styleId="Hyperlink">
    <w:name w:val="Hyperlink"/>
    <w:basedOn w:val="DefaultParagraphFont"/>
    <w:uiPriority w:val="99"/>
    <w:unhideWhenUsed/>
    <w:rsid w:val="00180005"/>
    <w:rPr>
      <w:color w:val="0000FF" w:themeColor="hyperlink"/>
      <w:u w:val="single"/>
    </w:rPr>
  </w:style>
  <w:style w:type="character" w:styleId="FollowedHyperlink">
    <w:name w:val="FollowedHyperlink"/>
    <w:basedOn w:val="DefaultParagraphFont"/>
    <w:uiPriority w:val="99"/>
    <w:semiHidden/>
    <w:unhideWhenUsed/>
    <w:rsid w:val="00E70A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00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005"/>
    <w:rPr>
      <w:rFonts w:ascii="Tahoma" w:eastAsia="Times New Roman" w:hAnsi="Tahoma" w:cs="Tahoma"/>
      <w:sz w:val="16"/>
      <w:szCs w:val="16"/>
    </w:rPr>
  </w:style>
  <w:style w:type="paragraph" w:styleId="NoSpacing">
    <w:name w:val="No Spacing"/>
    <w:uiPriority w:val="1"/>
    <w:qFormat/>
    <w:rsid w:val="00180005"/>
    <w:pPr>
      <w:spacing w:after="0" w:line="240" w:lineRule="auto"/>
    </w:pPr>
    <w:rPr>
      <w:rFonts w:ascii="Calibri" w:eastAsia="Times New Roman" w:hAnsi="Calibri" w:cs="Times New Roman"/>
    </w:rPr>
  </w:style>
  <w:style w:type="paragraph" w:styleId="ListParagraph">
    <w:name w:val="List Paragraph"/>
    <w:basedOn w:val="Normal"/>
    <w:uiPriority w:val="34"/>
    <w:qFormat/>
    <w:rsid w:val="00180005"/>
    <w:pPr>
      <w:ind w:left="720"/>
      <w:contextualSpacing/>
    </w:pPr>
  </w:style>
  <w:style w:type="character" w:styleId="Hyperlink">
    <w:name w:val="Hyperlink"/>
    <w:basedOn w:val="DefaultParagraphFont"/>
    <w:uiPriority w:val="99"/>
    <w:unhideWhenUsed/>
    <w:rsid w:val="00180005"/>
    <w:rPr>
      <w:color w:val="0000FF" w:themeColor="hyperlink"/>
      <w:u w:val="single"/>
    </w:rPr>
  </w:style>
  <w:style w:type="character" w:styleId="FollowedHyperlink">
    <w:name w:val="FollowedHyperlink"/>
    <w:basedOn w:val="DefaultParagraphFont"/>
    <w:uiPriority w:val="99"/>
    <w:semiHidden/>
    <w:unhideWhenUsed/>
    <w:rsid w:val="00E70A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2971">
      <w:bodyDiv w:val="1"/>
      <w:marLeft w:val="0"/>
      <w:marRight w:val="0"/>
      <w:marTop w:val="0"/>
      <w:marBottom w:val="0"/>
      <w:divBdr>
        <w:top w:val="none" w:sz="0" w:space="0" w:color="auto"/>
        <w:left w:val="none" w:sz="0" w:space="0" w:color="auto"/>
        <w:bottom w:val="none" w:sz="0" w:space="0" w:color="auto"/>
        <w:right w:val="none" w:sz="0" w:space="0" w:color="auto"/>
      </w:divBdr>
    </w:div>
    <w:div w:id="533426604">
      <w:bodyDiv w:val="1"/>
      <w:marLeft w:val="0"/>
      <w:marRight w:val="0"/>
      <w:marTop w:val="0"/>
      <w:marBottom w:val="0"/>
      <w:divBdr>
        <w:top w:val="none" w:sz="0" w:space="0" w:color="auto"/>
        <w:left w:val="none" w:sz="0" w:space="0" w:color="auto"/>
        <w:bottom w:val="none" w:sz="0" w:space="0" w:color="auto"/>
        <w:right w:val="none" w:sz="0" w:space="0" w:color="auto"/>
      </w:divBdr>
      <w:divsChild>
        <w:div w:id="436021482">
          <w:marLeft w:val="0"/>
          <w:marRight w:val="0"/>
          <w:marTop w:val="0"/>
          <w:marBottom w:val="0"/>
          <w:divBdr>
            <w:top w:val="none" w:sz="0" w:space="0" w:color="auto"/>
            <w:left w:val="none" w:sz="0" w:space="0" w:color="auto"/>
            <w:bottom w:val="none" w:sz="0" w:space="0" w:color="auto"/>
            <w:right w:val="none" w:sz="0" w:space="0" w:color="auto"/>
          </w:divBdr>
          <w:divsChild>
            <w:div w:id="1813712003">
              <w:marLeft w:val="0"/>
              <w:marRight w:val="0"/>
              <w:marTop w:val="0"/>
              <w:marBottom w:val="0"/>
              <w:divBdr>
                <w:top w:val="none" w:sz="0" w:space="0" w:color="auto"/>
                <w:left w:val="none" w:sz="0" w:space="0" w:color="auto"/>
                <w:bottom w:val="none" w:sz="0" w:space="0" w:color="auto"/>
                <w:right w:val="none" w:sz="0" w:space="0" w:color="auto"/>
              </w:divBdr>
              <w:divsChild>
                <w:div w:id="1853646698">
                  <w:marLeft w:val="277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166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mccormicktribune.org/" TargetMode="External"/><Relationship Id="rId11" Type="http://schemas.openxmlformats.org/officeDocument/2006/relationships/hyperlink" Target="mailto:scutz@depaul.edu"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teans.depaul.edu/Student/ServiceOpportunities/McCormick-Internship" TargetMode="External"/><Relationship Id="rId4" Type="http://schemas.openxmlformats.org/officeDocument/2006/relationships/settings" Target="settings.xml"/><Relationship Id="rId9" Type="http://schemas.openxmlformats.org/officeDocument/2006/relationships/hyperlink" Target="mailto:scutz@depual.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B6C75C061A9469CD43CE3B201F7DF" ma:contentTypeVersion="2" ma:contentTypeDescription="Create a new document." ma:contentTypeScope="" ma:versionID="18f55575310c65b78e5b7f2a3613dd53">
  <xsd:schema xmlns:xsd="http://www.w3.org/2001/XMLSchema" xmlns:xs="http://www.w3.org/2001/XMLSchema" xmlns:p="http://schemas.microsoft.com/office/2006/metadata/properties" xmlns:ns1="http://schemas.microsoft.com/sharepoint/v3" targetNamespace="http://schemas.microsoft.com/office/2006/metadata/properties" ma:root="true" ma:fieldsID="ad5499c9ddfd2b2e27a980179ef825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45D322-8D7F-492F-A1DF-47140567284E}"/>
</file>

<file path=customXml/itemProps2.xml><?xml version="1.0" encoding="utf-8"?>
<ds:datastoreItem xmlns:ds="http://schemas.openxmlformats.org/officeDocument/2006/customXml" ds:itemID="{56CB6527-BDCA-45AE-9D3B-BBD2ED64A157}"/>
</file>

<file path=customXml/itemProps3.xml><?xml version="1.0" encoding="utf-8"?>
<ds:datastoreItem xmlns:ds="http://schemas.openxmlformats.org/officeDocument/2006/customXml" ds:itemID="{F877C9FB-2648-4F4D-893A-FF6E704D96E5}"/>
</file>

<file path=docProps/app.xml><?xml version="1.0" encoding="utf-8"?>
<Properties xmlns="http://schemas.openxmlformats.org/officeDocument/2006/extended-properties" xmlns:vt="http://schemas.openxmlformats.org/officeDocument/2006/docPropsVTypes">
  <Template>Normal</Template>
  <TotalTime>13</TotalTime>
  <Pages>4</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dpadmin</dc:creator>
  <cp:lastModifiedBy>Cutz, Sandra</cp:lastModifiedBy>
  <cp:revision>8</cp:revision>
  <dcterms:created xsi:type="dcterms:W3CDTF">2015-01-14T18:38:00Z</dcterms:created>
  <dcterms:modified xsi:type="dcterms:W3CDTF">2015-11-06T18:43:00Z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0x0101006F2B6C75C061A9469CD43CE3B201F7DF</vt:lpwstr>
  </property>
</Properties>
</file>